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6"/>
        <w:tabs>
          <w:tab w:val="right" w:pos="8280"/>
          <w:tab w:val="right" w:pos="9639"/>
        </w:tabs>
        <w:jc w:val="both"/>
        <w:rPr>
          <w:rFonts w:hint="eastAsia" w:eastAsia="宋体" w:cs="Arial"/>
          <w:sz w:val="24"/>
          <w:lang w:val="en-US" w:eastAsia="zh-CN"/>
        </w:rPr>
      </w:pPr>
      <w:r>
        <w:rPr>
          <w:rFonts w:cs="Arial"/>
          <w:sz w:val="24"/>
          <w:szCs w:val="24"/>
        </w:rPr>
        <w:t>3GPP TSG-RAN WG4 Meeting #</w:t>
      </w:r>
      <w:r>
        <w:rPr>
          <w:rFonts w:hint="eastAsia" w:cs="Arial"/>
          <w:sz w:val="24"/>
          <w:szCs w:val="24"/>
          <w:lang w:val="en-US" w:eastAsia="zh-CN"/>
        </w:rPr>
        <w:t>97-e</w:t>
      </w:r>
      <w:r>
        <w:rPr>
          <w:rFonts w:cs="Arial"/>
          <w:sz w:val="24"/>
        </w:rPr>
        <w:tab/>
      </w:r>
      <w:r>
        <w:rPr>
          <w:rFonts w:cs="Arial"/>
          <w:sz w:val="24"/>
        </w:rPr>
        <w:tab/>
      </w:r>
      <w:r>
        <w:rPr>
          <w:rFonts w:cs="Arial"/>
          <w:sz w:val="24"/>
        </w:rPr>
        <w:t>R4-</w:t>
      </w:r>
      <w:r>
        <w:rPr>
          <w:rFonts w:hint="eastAsia" w:cs="Arial"/>
          <w:sz w:val="24"/>
          <w:lang w:val="en-US" w:eastAsia="zh-CN"/>
        </w:rPr>
        <w:t>2015020</w:t>
      </w:r>
      <w:bookmarkStart w:id="7" w:name="_GoBack"/>
      <w:bookmarkEnd w:id="7"/>
    </w:p>
    <w:p>
      <w:pPr>
        <w:pStyle w:val="46"/>
        <w:rPr>
          <w:sz w:val="24"/>
          <w:szCs w:val="24"/>
          <w:lang w:eastAsia="zh-CN"/>
        </w:rPr>
      </w:pPr>
      <w:r>
        <w:rPr>
          <w:rFonts w:cs="Arial"/>
          <w:sz w:val="24"/>
          <w:szCs w:val="24"/>
        </w:rPr>
        <w:t xml:space="preserve">Electronic, </w:t>
      </w:r>
      <w:bookmarkStart w:id="0" w:name="OLE_LINK2"/>
      <w:r>
        <w:rPr>
          <w:rFonts w:hint="eastAsia" w:cs="Arial"/>
          <w:sz w:val="24"/>
          <w:szCs w:val="24"/>
          <w:lang w:val="en-US" w:eastAsia="zh-CN"/>
        </w:rPr>
        <w:t>02</w:t>
      </w:r>
      <w:r>
        <w:rPr>
          <w:rFonts w:cs="Arial"/>
          <w:sz w:val="24"/>
          <w:szCs w:val="24"/>
          <w:vertAlign w:val="superscript"/>
        </w:rPr>
        <w:t>th</w:t>
      </w:r>
      <w:r>
        <w:rPr>
          <w:rFonts w:cs="Arial"/>
          <w:sz w:val="24"/>
          <w:szCs w:val="24"/>
        </w:rPr>
        <w:t xml:space="preserve"> – </w:t>
      </w:r>
      <w:r>
        <w:rPr>
          <w:rFonts w:hint="eastAsia" w:cs="Arial"/>
          <w:sz w:val="24"/>
          <w:szCs w:val="24"/>
          <w:lang w:val="en-US" w:eastAsia="zh-CN"/>
        </w:rPr>
        <w:t>13</w:t>
      </w:r>
      <w:r>
        <w:rPr>
          <w:rFonts w:cs="Arial"/>
          <w:sz w:val="24"/>
          <w:szCs w:val="24"/>
          <w:vertAlign w:val="superscript"/>
        </w:rPr>
        <w:t>th</w:t>
      </w:r>
      <w:bookmarkEnd w:id="0"/>
      <w:r>
        <w:rPr>
          <w:rFonts w:cs="Arial"/>
          <w:sz w:val="24"/>
          <w:szCs w:val="24"/>
        </w:rPr>
        <w:t xml:space="preserve"> </w:t>
      </w:r>
      <w:r>
        <w:rPr>
          <w:rFonts w:hint="eastAsia" w:cs="Arial"/>
          <w:sz w:val="24"/>
          <w:szCs w:val="24"/>
          <w:lang w:val="en-US" w:eastAsia="zh-CN"/>
        </w:rPr>
        <w:tab/>
      </w:r>
      <w:r>
        <w:rPr>
          <w:rFonts w:hint="eastAsia" w:cs="Arial"/>
          <w:sz w:val="24"/>
          <w:szCs w:val="24"/>
          <w:lang w:val="en-US" w:eastAsia="zh-CN"/>
        </w:rPr>
        <w:t>Nov</w:t>
      </w:r>
      <w:r>
        <w:rPr>
          <w:rFonts w:cs="Arial"/>
          <w:sz w:val="24"/>
          <w:szCs w:val="24"/>
        </w:rPr>
        <w:t>, 2020</w:t>
      </w:r>
    </w:p>
    <w:p>
      <w:pPr>
        <w:tabs>
          <w:tab w:val="left" w:pos="1985"/>
        </w:tabs>
        <w:spacing w:before="0" w:after="0"/>
        <w:ind w:left="1975" w:hanging="1975" w:hangingChars="823"/>
        <w:rPr>
          <w:rFonts w:ascii="Arial" w:hAnsi="Arial" w:cs="Arial"/>
          <w:sz w:val="24"/>
          <w:lang w:val="en-US"/>
        </w:rPr>
      </w:pPr>
    </w:p>
    <w:p>
      <w:pPr>
        <w:tabs>
          <w:tab w:val="left" w:pos="1985"/>
        </w:tabs>
        <w:spacing w:before="0"/>
        <w:ind w:left="1983" w:hanging="1983" w:hangingChars="823"/>
        <w:rPr>
          <w:rFonts w:ascii="Arial" w:hAnsi="Arial" w:cs="Arial"/>
          <w:b/>
          <w:sz w:val="24"/>
        </w:rPr>
      </w:pPr>
      <w:r>
        <w:rPr>
          <w:rFonts w:ascii="Arial" w:hAnsi="Arial" w:cs="Arial"/>
          <w:b/>
          <w:sz w:val="24"/>
        </w:rPr>
        <w:t>Agenda item:</w:t>
      </w:r>
      <w:r>
        <w:rPr>
          <w:rFonts w:ascii="Arial" w:hAnsi="Arial" w:cs="Arial"/>
          <w:b/>
          <w:sz w:val="24"/>
        </w:rPr>
        <w:tab/>
      </w:r>
      <w:bookmarkStart w:id="1" w:name="Source"/>
      <w:bookmarkEnd w:id="1"/>
      <w:r>
        <w:rPr>
          <w:rFonts w:ascii="Arial" w:hAnsi="Arial" w:cs="Arial"/>
          <w:b/>
          <w:sz w:val="24"/>
        </w:rPr>
        <w:t>7.15.3.1.1</w:t>
      </w:r>
    </w:p>
    <w:p>
      <w:pPr>
        <w:tabs>
          <w:tab w:val="left" w:pos="1985"/>
        </w:tabs>
        <w:spacing w:before="0"/>
        <w:ind w:left="1985" w:hanging="1985"/>
        <w:rPr>
          <w:rFonts w:hint="eastAsia" w:ascii="Arial" w:hAnsi="Arial" w:eastAsia="宋体" w:cs="Arial"/>
          <w:sz w:val="24"/>
          <w:lang w:val="en-US" w:eastAsia="zh-CN"/>
        </w:rPr>
      </w:pPr>
      <w:r>
        <w:rPr>
          <w:rFonts w:ascii="Arial" w:hAnsi="Arial" w:cs="Arial"/>
          <w:b/>
          <w:sz w:val="24"/>
        </w:rPr>
        <w:t>Source:</w:t>
      </w:r>
      <w:r>
        <w:rPr>
          <w:rFonts w:ascii="Arial" w:hAnsi="Arial" w:cs="Arial"/>
          <w:b/>
          <w:sz w:val="24"/>
        </w:rPr>
        <w:tab/>
      </w:r>
      <w:r>
        <w:rPr>
          <w:rFonts w:hint="eastAsia" w:ascii="Arial" w:hAnsi="Arial" w:cs="Arial"/>
          <w:b/>
          <w:sz w:val="24"/>
          <w:lang w:val="en-US" w:eastAsia="zh-CN"/>
        </w:rPr>
        <w:t>ZTE</w:t>
      </w:r>
    </w:p>
    <w:p>
      <w:pPr>
        <w:tabs>
          <w:tab w:val="left" w:pos="1985"/>
        </w:tabs>
        <w:spacing w:before="0"/>
        <w:ind w:left="1983" w:hanging="1983" w:hangingChars="823"/>
        <w:rPr>
          <w:rFonts w:ascii="Arial" w:hAnsi="Arial" w:cs="Arial"/>
          <w:b/>
          <w:color w:val="FF0000"/>
          <w:sz w:val="24"/>
        </w:rPr>
      </w:pPr>
      <w:r>
        <w:rPr>
          <w:rFonts w:ascii="Arial" w:hAnsi="Arial" w:cs="Arial"/>
          <w:b/>
          <w:sz w:val="24"/>
        </w:rPr>
        <w:t>Title:</w:t>
      </w:r>
      <w:r>
        <w:rPr>
          <w:rFonts w:ascii="Arial" w:hAnsi="Arial" w:cs="Arial"/>
          <w:b/>
          <w:sz w:val="24"/>
        </w:rPr>
        <w:tab/>
      </w:r>
      <w:r>
        <w:rPr>
          <w:rFonts w:ascii="Arial" w:hAnsi="Arial" w:cs="Arial"/>
          <w:b/>
          <w:color w:val="auto"/>
          <w:sz w:val="24"/>
        </w:rPr>
        <w:t>UE demodulation requirements for DPS transmission scheme</w:t>
      </w:r>
    </w:p>
    <w:p>
      <w:pPr>
        <w:tabs>
          <w:tab w:val="left" w:pos="1985"/>
        </w:tabs>
        <w:spacing w:before="0"/>
        <w:ind w:left="1983" w:hanging="1983" w:hangingChars="823"/>
        <w:rPr>
          <w:rFonts w:ascii="Arial" w:hAnsi="Arial" w:cs="Arial"/>
          <w:b/>
          <w:sz w:val="24"/>
          <w:lang w:val="ru-RU"/>
        </w:rPr>
      </w:pPr>
      <w:r>
        <w:rPr>
          <w:rFonts w:ascii="Arial" w:hAnsi="Arial" w:cs="Arial"/>
          <w:b/>
          <w:sz w:val="24"/>
        </w:rPr>
        <w:t>Document for:</w:t>
      </w:r>
      <w:r>
        <w:rPr>
          <w:rFonts w:ascii="Arial" w:hAnsi="Arial" w:cs="Arial"/>
          <w:b/>
          <w:sz w:val="24"/>
        </w:rPr>
        <w:tab/>
      </w:r>
      <w:bookmarkStart w:id="2" w:name="DocumentFor"/>
      <w:bookmarkEnd w:id="2"/>
      <w:r>
        <w:rPr>
          <w:rFonts w:ascii="Arial" w:hAnsi="Arial" w:cs="Arial"/>
          <w:b/>
          <w:sz w:val="24"/>
        </w:rPr>
        <w:t>Discussion</w:t>
      </w:r>
    </w:p>
    <w:p>
      <w:pPr>
        <w:pStyle w:val="2"/>
      </w:pPr>
      <w:r>
        <w:t>Introduction</w:t>
      </w:r>
    </w:p>
    <w:p>
      <w:pPr>
        <w:spacing w:line="240" w:lineRule="auto"/>
        <w:jc w:val="left"/>
        <w:rPr>
          <w:rFonts w:hint="eastAsia" w:eastAsia="宋体"/>
          <w:sz w:val="20"/>
          <w:szCs w:val="20"/>
          <w:lang w:val="en-US" w:eastAsia="zh-CN"/>
        </w:rPr>
      </w:pPr>
      <w:r>
        <w:rPr>
          <w:sz w:val="20"/>
          <w:szCs w:val="20"/>
        </w:rPr>
        <w:t xml:space="preserve">In </w:t>
      </w:r>
      <w:r>
        <w:rPr>
          <w:rFonts w:hint="eastAsia"/>
          <w:sz w:val="20"/>
          <w:szCs w:val="20"/>
          <w:lang w:val="en-US" w:eastAsia="zh-CN"/>
        </w:rPr>
        <w:t xml:space="preserve">the WF from </w:t>
      </w:r>
      <w:r>
        <w:rPr>
          <w:sz w:val="20"/>
          <w:szCs w:val="20"/>
        </w:rPr>
        <w:t>RAN4 #9</w:t>
      </w:r>
      <w:r>
        <w:rPr>
          <w:rFonts w:hint="eastAsia"/>
          <w:sz w:val="20"/>
          <w:szCs w:val="20"/>
          <w:lang w:val="en-US" w:eastAsia="zh-CN"/>
        </w:rPr>
        <w:t>6</w:t>
      </w:r>
      <w:r>
        <w:rPr>
          <w:sz w:val="20"/>
          <w:szCs w:val="20"/>
        </w:rPr>
        <w:t>e meeting</w:t>
      </w:r>
      <w:r>
        <w:rPr>
          <w:rFonts w:hint="eastAsia"/>
          <w:sz w:val="20"/>
          <w:szCs w:val="20"/>
          <w:lang w:val="en-US" w:eastAsia="zh-CN"/>
        </w:rPr>
        <w:t>[1],</w:t>
      </w:r>
      <w:r>
        <w:rPr>
          <w:sz w:val="20"/>
          <w:szCs w:val="20"/>
        </w:rPr>
        <w:t xml:space="preserve"> </w:t>
      </w:r>
      <w:r>
        <w:rPr>
          <w:rFonts w:hint="eastAsia"/>
          <w:sz w:val="20"/>
          <w:szCs w:val="20"/>
          <w:lang w:val="en-US" w:eastAsia="zh-CN"/>
        </w:rPr>
        <w:t xml:space="preserve"> some agreements were reached for DPS transmission scheme but  there are still some open issues. </w:t>
      </w:r>
    </w:p>
    <w:p>
      <w:pPr>
        <w:rPr>
          <w:color w:val="auto"/>
        </w:rPr>
      </w:pPr>
      <w:r>
        <w:rPr>
          <w:color w:val="auto"/>
        </w:rPr>
        <w:t xml:space="preserve">In this contribution we </w:t>
      </w:r>
      <w:r>
        <w:rPr>
          <w:rFonts w:hint="eastAsia"/>
          <w:color w:val="auto"/>
          <w:lang w:val="en-US" w:eastAsia="zh-CN"/>
        </w:rPr>
        <w:t xml:space="preserve">share </w:t>
      </w:r>
      <w:r>
        <w:rPr>
          <w:color w:val="auto"/>
        </w:rPr>
        <w:t>our view on requirements definition for DPS Tx scheme</w:t>
      </w:r>
      <w:r>
        <w:rPr>
          <w:rFonts w:hint="eastAsia"/>
          <w:color w:val="auto"/>
          <w:lang w:val="en-US" w:eastAsia="zh-CN"/>
        </w:rPr>
        <w:t>.</w:t>
      </w:r>
      <w:r>
        <w:rPr>
          <w:color w:val="auto"/>
        </w:rPr>
        <w:t xml:space="preserve"> </w:t>
      </w:r>
    </w:p>
    <w:p>
      <w:pPr>
        <w:pStyle w:val="2"/>
      </w:pPr>
      <w:r>
        <w:t>Discussion</w:t>
      </w:r>
    </w:p>
    <w:p>
      <w:pPr>
        <w:pStyle w:val="3"/>
        <w:ind w:left="567"/>
      </w:pPr>
      <w:r>
        <w:rPr>
          <w:rFonts w:hint="eastAsia" w:eastAsia="宋体"/>
          <w:lang w:val="en-US" w:eastAsia="zh-CN"/>
        </w:rPr>
        <w:t xml:space="preserve">Test requirements </w:t>
      </w:r>
      <w:r>
        <w:t xml:space="preserve">for DPS </w:t>
      </w:r>
    </w:p>
    <w:p>
      <w:pPr>
        <w:rPr>
          <w:rFonts w:hint="eastAsia"/>
          <w:color w:val="auto"/>
          <w:lang w:val="en-US" w:eastAsia="zh-CN" w:bidi="hi-IN"/>
        </w:rPr>
      </w:pPr>
      <w:r>
        <w:rPr>
          <w:rFonts w:hint="eastAsia"/>
          <w:lang w:val="en-US" w:eastAsia="zh-CN" w:bidi="hi-IN"/>
        </w:rPr>
        <w:t>The test parameters for HST-DPS were defined in perivious meeting. Most part of parameters for DPS Tx scheme 1a have been defined, there are remaining parameter of MCS is undefined and FFS whether PDSCH is scheduled in special slot</w:t>
      </w:r>
      <w:r>
        <w:rPr>
          <w:rFonts w:hint="eastAsia"/>
          <w:color w:val="auto"/>
          <w:lang w:val="en-US" w:eastAsia="zh-CN" w:bidi="hi-IN"/>
        </w:rPr>
        <w:t xml:space="preserve">s. </w:t>
      </w:r>
    </w:p>
    <w:p>
      <w:pPr>
        <w:ind w:firstLine="280" w:firstLineChars="0"/>
        <w:rPr>
          <w:rFonts w:hint="eastAsia"/>
          <w:color w:val="auto"/>
          <w:lang w:val="en-US" w:eastAsia="zh-CN" w:bidi="hi-IN"/>
        </w:rPr>
      </w:pPr>
      <w:r>
        <w:rPr>
          <w:rFonts w:hint="eastAsia"/>
          <w:color w:val="auto"/>
          <w:lang w:val="en-US" w:eastAsia="zh-CN" w:bidi="hi-IN"/>
        </w:rPr>
        <w:t>Option 1: MCS 13 based on 64QAM table (same as HST-SFN)</w:t>
      </w:r>
    </w:p>
    <w:p>
      <w:pPr>
        <w:ind w:firstLine="280" w:firstLineChars="0"/>
        <w:rPr>
          <w:rFonts w:hint="eastAsia"/>
          <w:color w:val="auto"/>
          <w:lang w:val="en-US" w:eastAsia="zh-CN" w:bidi="hi-IN"/>
        </w:rPr>
      </w:pPr>
      <w:r>
        <w:rPr>
          <w:rFonts w:hint="eastAsia"/>
          <w:color w:val="auto"/>
          <w:lang w:val="en-US" w:eastAsia="zh-CN" w:bidi="hi-IN"/>
        </w:rPr>
        <w:t>Option 2: MCS 17 based on 64QAM tables</w:t>
      </w:r>
    </w:p>
    <w:p>
      <w:r>
        <w:rPr>
          <w:rFonts w:hint="eastAsia"/>
          <w:color w:val="auto"/>
          <w:lang w:val="en-US" w:eastAsia="zh-CN" w:bidi="hi-IN"/>
        </w:rPr>
        <w:t>In our understanding, the PDSCH/PDCCH of HST-DPS is only transmitted by one RRH, which is similar with HST-Single tap. but the rank of HST-DPS is 2 and the rank and MCS of HST-Single tap is 1 and MCS17. Because rank increase could reduce the performance of demodulation, so we perfer to reuse the MCS13 of HST-SFN for HST-DPS to ensure pass the test.</w:t>
      </w:r>
    </w:p>
    <w:p>
      <w:pPr>
        <w:pStyle w:val="363"/>
        <w:rPr>
          <w:rFonts w:hint="eastAsia" w:eastAsia="宋体"/>
          <w:lang w:val="en-US" w:eastAsia="zh-CN"/>
        </w:rPr>
      </w:pPr>
      <w:r>
        <w:t xml:space="preserve">Proposal 1: </w:t>
      </w:r>
      <w:r>
        <w:rPr>
          <w:rFonts w:hint="eastAsia"/>
          <w:lang w:val="en-US" w:eastAsia="zh-CN"/>
        </w:rPr>
        <w:t xml:space="preserve"> </w:t>
      </w:r>
      <w:r>
        <w:t xml:space="preserve">Use </w:t>
      </w:r>
      <w:r>
        <w:rPr>
          <w:rFonts w:hint="eastAsia"/>
          <w:lang w:val="en-US" w:eastAsia="zh-CN"/>
        </w:rPr>
        <w:t xml:space="preserve">MCS13 </w:t>
      </w:r>
      <w:r>
        <w:t>for HST-DPS test case.</w:t>
      </w:r>
    </w:p>
    <w:p>
      <w:pPr>
        <w:rPr>
          <w:rFonts w:hint="eastAsia"/>
          <w:lang w:val="en-US" w:eastAsia="zh-CN" w:bidi="hi-IN"/>
        </w:rPr>
      </w:pPr>
      <w:r>
        <w:rPr>
          <w:rFonts w:hint="eastAsia"/>
          <w:lang w:val="en-US" w:eastAsia="zh-CN" w:bidi="hi-IN"/>
        </w:rPr>
        <w:t>The HST-DPS scenario reuse the HST-SFN scenario and the parameters configuration for HST-DPS is much like HST-SFN. So we could also reuse the HST-SFN`s special slot configuration for HST-DPS.</w:t>
      </w:r>
    </w:p>
    <w:p>
      <w:pPr>
        <w:rPr>
          <w:rFonts w:hint="eastAsia" w:ascii="Times New Roman" w:hAnsi="Times New Roman" w:eastAsia="宋体" w:cs="Times New Roman"/>
          <w:b/>
          <w:sz w:val="20"/>
          <w:szCs w:val="20"/>
          <w:lang w:val="en-US" w:eastAsia="zh-CN" w:bidi="ar-SA"/>
        </w:rPr>
      </w:pPr>
      <w:r>
        <w:rPr>
          <w:rFonts w:hint="eastAsia" w:ascii="Times New Roman" w:hAnsi="Times New Roman" w:eastAsia="宋体" w:cs="Times New Roman"/>
          <w:b/>
          <w:sz w:val="20"/>
          <w:szCs w:val="20"/>
          <w:lang w:val="en-US" w:eastAsia="zh-CN" w:bidi="ar-SA"/>
        </w:rPr>
        <w:t xml:space="preserve">Proposal 2: Scheduled in special slots and the special slot configuration </w:t>
      </w:r>
      <w:r>
        <w:rPr>
          <w:rFonts w:hint="eastAsia" w:cs="Times New Roman"/>
          <w:b/>
          <w:sz w:val="20"/>
          <w:szCs w:val="20"/>
          <w:lang w:val="en-US" w:eastAsia="zh-CN" w:bidi="ar-SA"/>
        </w:rPr>
        <w:t>as</w:t>
      </w:r>
      <w:bookmarkStart w:id="3" w:name="OLE_LINK1"/>
      <w:r>
        <w:rPr>
          <w:rFonts w:hint="eastAsia" w:ascii="Times New Roman" w:hAnsi="Times New Roman" w:eastAsia="宋体" w:cs="Times New Roman"/>
          <w:b/>
          <w:sz w:val="20"/>
          <w:szCs w:val="20"/>
          <w:lang w:val="en-US" w:eastAsia="zh-CN" w:bidi="ar-SA"/>
        </w:rPr>
        <w:t xml:space="preserve"> S: 6D 4G 4U</w:t>
      </w:r>
      <w:bookmarkEnd w:id="3"/>
      <w:r>
        <w:rPr>
          <w:rFonts w:hint="eastAsia" w:ascii="Times New Roman" w:hAnsi="Times New Roman" w:eastAsia="宋体" w:cs="Times New Roman"/>
          <w:b/>
          <w:sz w:val="20"/>
          <w:szCs w:val="20"/>
          <w:lang w:val="en-US" w:eastAsia="zh-CN" w:bidi="ar-SA"/>
        </w:rPr>
        <w:t>.</w:t>
      </w:r>
    </w:p>
    <w:p>
      <w:pPr>
        <w:pStyle w:val="3"/>
        <w:ind w:left="567"/>
        <w:rPr>
          <w:rFonts w:hint="eastAsia" w:eastAsia="宋体"/>
          <w:szCs w:val="22"/>
          <w:lang w:val="en-US" w:eastAsia="zh-CN"/>
        </w:rPr>
      </w:pPr>
      <w:r>
        <w:rPr>
          <w:rFonts w:hint="eastAsia" w:eastAsia="宋体"/>
          <w:szCs w:val="22"/>
          <w:lang w:val="en-US" w:eastAsia="zh-CN"/>
        </w:rPr>
        <w:t>Applicability rules</w:t>
      </w:r>
    </w:p>
    <w:p>
      <w:pPr>
        <w:rPr>
          <w:rFonts w:hint="eastAsia" w:eastAsia="宋体"/>
          <w:lang w:val="en-US" w:eastAsia="zh-CN"/>
        </w:rPr>
      </w:pPr>
      <w:r>
        <w:rPr>
          <w:rFonts w:hint="eastAsia"/>
          <w:lang w:val="en-US" w:eastAsia="zh-CN" w:bidi="hi-IN"/>
        </w:rPr>
        <w:t xml:space="preserve">Introducing DPS Tx scheme 1b is agreement in last meeting and </w:t>
      </w:r>
      <w:r>
        <w:t>applicable</w:t>
      </w:r>
      <w:r>
        <w:rPr>
          <w:rFonts w:hint="eastAsia"/>
        </w:rPr>
        <w:t xml:space="preserve"> rules can be further discussed among below options</w:t>
      </w:r>
      <w:r>
        <w:rPr>
          <w:rFonts w:hint="eastAsia"/>
          <w:lang w:val="en-US" w:eastAsia="zh-CN"/>
        </w:rPr>
        <w:t>:</w:t>
      </w:r>
    </w:p>
    <w:p>
      <w:pPr>
        <w:ind w:firstLine="280" w:firstLineChars="0"/>
      </w:pPr>
      <w:r>
        <w:t>O</w:t>
      </w:r>
      <w:r>
        <w:rPr>
          <w:rFonts w:hint="eastAsia"/>
        </w:rPr>
        <w:t>ption 1:</w:t>
      </w:r>
    </w:p>
    <w:p>
      <w:pPr>
        <w:numPr>
          <w:ilvl w:val="0"/>
          <w:numId w:val="7"/>
        </w:numPr>
        <w:rPr>
          <w:lang w:val="en-US"/>
        </w:rPr>
      </w:pPr>
      <w:r>
        <w:rPr>
          <w:rFonts w:hint="eastAsia"/>
          <w:lang w:val="en-US"/>
        </w:rPr>
        <w:t xml:space="preserve">If UE declared supporting &gt; 1 TCI states, UE will pass scheme 1b and skipped HST single tap test cases and scheme 1a test cases </w:t>
      </w:r>
    </w:p>
    <w:p>
      <w:pPr>
        <w:numPr>
          <w:ilvl w:val="0"/>
          <w:numId w:val="7"/>
        </w:numPr>
        <w:rPr>
          <w:lang w:val="en-US"/>
        </w:rPr>
      </w:pPr>
      <w:r>
        <w:rPr>
          <w:rFonts w:hint="eastAsia"/>
          <w:lang w:val="en-US"/>
        </w:rPr>
        <w:t>If UE only support 1TCI state, UE need to pass both scheme 1a and HST single tap test cases and skip scheme 1b test cases</w:t>
      </w:r>
    </w:p>
    <w:p>
      <w:pPr>
        <w:ind w:firstLine="280" w:firstLineChars="0"/>
        <w:rPr>
          <w:rFonts w:hint="eastAsia"/>
        </w:rPr>
      </w:pPr>
      <w:r>
        <w:rPr>
          <w:rFonts w:hint="eastAsia"/>
        </w:rPr>
        <w:t>Option 2: If UE pass HST-SFN test cases, then UE can skip HST-DPS scheme 1a/1b</w:t>
      </w:r>
    </w:p>
    <w:p>
      <w:pPr>
        <w:rPr>
          <w:rFonts w:hint="eastAsia"/>
          <w:color w:val="auto"/>
          <w:lang w:val="en-US" w:eastAsia="zh-CN" w:bidi="hi-IN"/>
        </w:rPr>
      </w:pPr>
      <w:r>
        <w:rPr>
          <w:rFonts w:hint="eastAsia"/>
          <w:color w:val="auto"/>
          <w:lang w:val="en-US" w:eastAsia="zh-CN" w:bidi="hi-IN"/>
        </w:rPr>
        <w:t>HST-DPS resue the scenario of HST-SFN, the test parameters of HST-DPS is almost same as the test parameters of HST-SFN if the TDD pattern and the MCS of HST-DPS are defined same as HST-SFN.</w:t>
      </w:r>
    </w:p>
    <w:p>
      <w:pPr>
        <w:rPr>
          <w:rFonts w:hint="eastAsia"/>
          <w:lang w:val="en-US" w:eastAsia="zh-CN" w:bidi="hi-IN"/>
        </w:rPr>
      </w:pPr>
      <w:r>
        <w:rPr>
          <w:rFonts w:hint="eastAsia"/>
          <w:lang w:val="en-US" w:eastAsia="zh-CN" w:bidi="hi-IN"/>
        </w:rPr>
        <w:t xml:space="preserve">In our understanding, UE receive two TRS from two RRH and one PDCCH/PDSCH from one RRH in HST-DPS and receive one TRS/PDCCH/PDSCH from two RRH in HST-SFN, the dopplar frequency compensation of PDCCH/PDSCH from one RRH could be better than that of PDCCH/PDSCH from two RRH. So the dopplar tracking in HST-DPS could be better in HST-SFN, the HST-DPS test case could be skipped if pass the HST-SFN test case.     </w:t>
      </w:r>
    </w:p>
    <w:p>
      <w:pPr>
        <w:rPr>
          <w:rFonts w:hint="eastAsia"/>
          <w:lang w:val="en-US" w:eastAsia="zh-CN" w:bidi="hi-IN"/>
        </w:rPr>
      </w:pPr>
      <w:r>
        <w:rPr>
          <w:rFonts w:hint="eastAsia" w:ascii="Times New Roman" w:hAnsi="Times New Roman" w:eastAsia="宋体" w:cs="Times New Roman"/>
          <w:b/>
          <w:sz w:val="20"/>
          <w:szCs w:val="20"/>
          <w:lang w:val="en-US" w:eastAsia="zh-CN" w:bidi="ar-SA"/>
        </w:rPr>
        <w:t xml:space="preserve">Proposal </w:t>
      </w:r>
      <w:r>
        <w:rPr>
          <w:rFonts w:hint="eastAsia" w:cs="Times New Roman"/>
          <w:b/>
          <w:sz w:val="20"/>
          <w:szCs w:val="20"/>
          <w:lang w:val="en-US" w:eastAsia="zh-CN" w:bidi="ar-SA"/>
        </w:rPr>
        <w:t>3</w:t>
      </w:r>
      <w:r>
        <w:rPr>
          <w:rFonts w:hint="eastAsia" w:ascii="Times New Roman" w:hAnsi="Times New Roman" w:eastAsia="宋体" w:cs="Times New Roman"/>
          <w:b/>
          <w:sz w:val="20"/>
          <w:szCs w:val="20"/>
          <w:lang w:val="en-US" w:eastAsia="zh-CN" w:bidi="ar-SA"/>
        </w:rPr>
        <w:t xml:space="preserve">: </w:t>
      </w:r>
      <w:r>
        <w:rPr>
          <w:rFonts w:hint="eastAsia"/>
          <w:b/>
          <w:bCs/>
        </w:rPr>
        <w:t xml:space="preserve"> UE can skip HST-DPS scheme 1a/1b</w:t>
      </w:r>
      <w:r>
        <w:rPr>
          <w:rFonts w:hint="eastAsia"/>
          <w:b/>
          <w:bCs/>
          <w:lang w:val="en-US" w:eastAsia="zh-CN"/>
        </w:rPr>
        <w:t xml:space="preserve"> i</w:t>
      </w:r>
      <w:r>
        <w:rPr>
          <w:rFonts w:hint="eastAsia"/>
          <w:b/>
          <w:bCs/>
        </w:rPr>
        <w:t>f UE pass HST-SFN test cases</w:t>
      </w:r>
      <w:r>
        <w:rPr>
          <w:rFonts w:hint="eastAsia" w:ascii="Times New Roman" w:hAnsi="Times New Roman" w:eastAsia="宋体" w:cs="Times New Roman"/>
          <w:b/>
          <w:bCs/>
          <w:sz w:val="20"/>
          <w:szCs w:val="20"/>
          <w:lang w:val="en-US" w:eastAsia="zh-CN" w:bidi="ar-SA"/>
        </w:rPr>
        <w:t>.</w:t>
      </w:r>
    </w:p>
    <w:p>
      <w:pPr>
        <w:pStyle w:val="2"/>
      </w:pPr>
      <w:r>
        <w:t>Conclusion</w:t>
      </w:r>
    </w:p>
    <w:p>
      <w:pPr>
        <w:tabs>
          <w:tab w:val="left" w:pos="709"/>
        </w:tabs>
        <w:spacing w:before="60" w:after="60"/>
      </w:pPr>
      <w:r>
        <w:t>In this contribution we provide our view on demodulation requirements for NR HST DPS requirements. In summary, we make the following proposals:</w:t>
      </w:r>
    </w:p>
    <w:p>
      <w:pPr>
        <w:pStyle w:val="363"/>
        <w:rPr>
          <w:rFonts w:hint="eastAsia" w:eastAsia="宋体"/>
          <w:lang w:val="en-US" w:eastAsia="zh-CN"/>
        </w:rPr>
      </w:pPr>
      <w:r>
        <w:t xml:space="preserve">Proposal 1: </w:t>
      </w:r>
      <w:r>
        <w:rPr>
          <w:rFonts w:hint="eastAsia"/>
          <w:lang w:val="en-US" w:eastAsia="zh-CN"/>
        </w:rPr>
        <w:t xml:space="preserve"> </w:t>
      </w:r>
      <w:r>
        <w:t xml:space="preserve">Use </w:t>
      </w:r>
      <w:r>
        <w:rPr>
          <w:rFonts w:hint="eastAsia"/>
          <w:lang w:val="en-US" w:eastAsia="zh-CN"/>
        </w:rPr>
        <w:t xml:space="preserve">MCS13 </w:t>
      </w:r>
      <w:r>
        <w:t>for HST-DPS test case.</w:t>
      </w:r>
    </w:p>
    <w:p>
      <w:pPr>
        <w:rPr>
          <w:rFonts w:hint="eastAsia" w:ascii="Times New Roman" w:hAnsi="Times New Roman" w:eastAsia="宋体" w:cs="Times New Roman"/>
          <w:b/>
          <w:sz w:val="20"/>
          <w:szCs w:val="20"/>
          <w:lang w:val="en-US" w:eastAsia="zh-CN" w:bidi="ar-SA"/>
        </w:rPr>
      </w:pPr>
      <w:r>
        <w:rPr>
          <w:rFonts w:hint="eastAsia" w:ascii="Times New Roman" w:hAnsi="Times New Roman" w:eastAsia="宋体" w:cs="Times New Roman"/>
          <w:b/>
          <w:sz w:val="20"/>
          <w:szCs w:val="20"/>
          <w:lang w:val="en-US" w:eastAsia="zh-CN" w:bidi="ar-SA"/>
        </w:rPr>
        <w:t xml:space="preserve">Proposal 2: Scheduled in special slots and the special slot configuration </w:t>
      </w:r>
      <w:r>
        <w:rPr>
          <w:rFonts w:hint="eastAsia" w:cs="Times New Roman"/>
          <w:b/>
          <w:sz w:val="20"/>
          <w:szCs w:val="20"/>
          <w:lang w:val="en-US" w:eastAsia="zh-CN" w:bidi="ar-SA"/>
        </w:rPr>
        <w:t>as</w:t>
      </w:r>
      <w:r>
        <w:rPr>
          <w:rFonts w:hint="eastAsia" w:ascii="Times New Roman" w:hAnsi="Times New Roman" w:eastAsia="宋体" w:cs="Times New Roman"/>
          <w:b/>
          <w:sz w:val="20"/>
          <w:szCs w:val="20"/>
          <w:lang w:val="en-US" w:eastAsia="zh-CN" w:bidi="ar-SA"/>
        </w:rPr>
        <w:t xml:space="preserve"> S: 6D 4G 4U.</w:t>
      </w:r>
    </w:p>
    <w:p>
      <w:pPr>
        <w:rPr>
          <w:rFonts w:hint="eastAsia" w:ascii="Times New Roman" w:hAnsi="Times New Roman" w:eastAsia="宋体" w:cs="Times New Roman"/>
          <w:b/>
          <w:sz w:val="20"/>
          <w:szCs w:val="20"/>
          <w:lang w:val="en-US" w:eastAsia="zh-CN" w:bidi="ar-SA"/>
        </w:rPr>
      </w:pPr>
      <w:r>
        <w:rPr>
          <w:rFonts w:hint="eastAsia" w:ascii="Times New Roman" w:hAnsi="Times New Roman" w:eastAsia="宋体" w:cs="Times New Roman"/>
          <w:b/>
          <w:sz w:val="20"/>
          <w:szCs w:val="20"/>
          <w:lang w:val="en-US" w:eastAsia="zh-CN" w:bidi="ar-SA"/>
        </w:rPr>
        <w:t xml:space="preserve">Proposal </w:t>
      </w:r>
      <w:r>
        <w:rPr>
          <w:rFonts w:hint="eastAsia" w:cs="Times New Roman"/>
          <w:b/>
          <w:sz w:val="20"/>
          <w:szCs w:val="20"/>
          <w:lang w:val="en-US" w:eastAsia="zh-CN" w:bidi="ar-SA"/>
        </w:rPr>
        <w:t>3</w:t>
      </w:r>
      <w:r>
        <w:rPr>
          <w:rFonts w:hint="eastAsia" w:ascii="Times New Roman" w:hAnsi="Times New Roman" w:eastAsia="宋体" w:cs="Times New Roman"/>
          <w:b/>
          <w:sz w:val="20"/>
          <w:szCs w:val="20"/>
          <w:lang w:val="en-US" w:eastAsia="zh-CN" w:bidi="ar-SA"/>
        </w:rPr>
        <w:t xml:space="preserve">: </w:t>
      </w:r>
      <w:r>
        <w:rPr>
          <w:rFonts w:hint="eastAsia"/>
          <w:b/>
          <w:bCs/>
        </w:rPr>
        <w:t>UE can skip HST-DPS scheme 1a/1b</w:t>
      </w:r>
      <w:r>
        <w:rPr>
          <w:rFonts w:hint="eastAsia"/>
          <w:b/>
          <w:bCs/>
          <w:lang w:val="en-US" w:eastAsia="zh-CN"/>
        </w:rPr>
        <w:t xml:space="preserve"> i</w:t>
      </w:r>
      <w:r>
        <w:rPr>
          <w:rFonts w:hint="eastAsia"/>
          <w:b/>
          <w:bCs/>
        </w:rPr>
        <w:t>f UE pass HST-SFN test cases</w:t>
      </w:r>
      <w:r>
        <w:rPr>
          <w:rFonts w:hint="eastAsia" w:ascii="Times New Roman" w:hAnsi="Times New Roman" w:eastAsia="宋体" w:cs="Times New Roman"/>
          <w:b/>
          <w:bCs/>
          <w:sz w:val="20"/>
          <w:szCs w:val="20"/>
          <w:lang w:val="en-US" w:eastAsia="zh-CN" w:bidi="ar-SA"/>
        </w:rPr>
        <w:t>.</w:t>
      </w:r>
    </w:p>
    <w:p>
      <w:pPr>
        <w:pStyle w:val="2"/>
        <w:numPr>
          <w:ilvl w:val="0"/>
          <w:numId w:val="0"/>
        </w:numPr>
        <w:tabs>
          <w:tab w:val="left" w:pos="0"/>
          <w:tab w:val="clear" w:pos="567"/>
        </w:tabs>
      </w:pPr>
      <w:r>
        <w:t>References</w:t>
      </w:r>
    </w:p>
    <w:p>
      <w:pPr>
        <w:widowControl w:val="0"/>
        <w:numPr>
          <w:ilvl w:val="0"/>
          <w:numId w:val="8"/>
        </w:numPr>
        <w:jc w:val="left"/>
        <w:textAlignment w:val="auto"/>
      </w:pPr>
      <w:bookmarkStart w:id="4" w:name="_Ref21009160"/>
      <w:bookmarkStart w:id="5" w:name="_Ref20910096"/>
      <w:bookmarkStart w:id="6" w:name="_Hlk21019686"/>
      <w:r>
        <w:t>R4-20</w:t>
      </w:r>
      <w:r>
        <w:rPr>
          <w:rFonts w:hint="eastAsia"/>
          <w:lang w:val="en-US" w:eastAsia="zh-CN"/>
        </w:rPr>
        <w:t>12668</w:t>
      </w:r>
      <w:r>
        <w:t xml:space="preserve"> “WF on UE demodulation for NR HST”, CMCC, RAN4 #9</w:t>
      </w:r>
      <w:r>
        <w:rPr>
          <w:rFonts w:hint="eastAsia"/>
          <w:lang w:val="en-US" w:eastAsia="zh-CN"/>
        </w:rPr>
        <w:t>6</w:t>
      </w:r>
      <w:r>
        <w:t xml:space="preserve">e, </w:t>
      </w:r>
      <w:r>
        <w:rPr>
          <w:rFonts w:hint="eastAsia"/>
          <w:lang w:val="en-US" w:eastAsia="zh-CN"/>
        </w:rPr>
        <w:t>Aug</w:t>
      </w:r>
      <w:r>
        <w:t xml:space="preserve"> 20</w:t>
      </w:r>
      <w:bookmarkEnd w:id="4"/>
      <w:r>
        <w:t>20</w:t>
      </w:r>
      <w:bookmarkEnd w:id="5"/>
      <w:bookmarkEnd w:id="6"/>
    </w:p>
    <w:sectPr>
      <w:footerReference r:id="rId4" w:type="default"/>
      <w:headerReference r:id="rId3" w:type="even"/>
      <w:footerReference r:id="rId5" w:type="even"/>
      <w:footnotePr>
        <w:numRestart w:val="eachSect"/>
      </w:footnotePr>
      <w:type w:val="continuous"/>
      <w:pgSz w:w="11907" w:h="16839"/>
      <w:pgMar w:top="1260" w:right="1134" w:bottom="990" w:left="1134" w:header="624"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Consolas">
    <w:panose1 w:val="020B0609020204030204"/>
    <w:charset w:val="00"/>
    <w:family w:val="modern"/>
    <w:pitch w:val="default"/>
    <w:sig w:usb0="E10002FF" w:usb1="4000FCFF" w:usb2="00000009" w:usb3="00000000" w:csb0="6000019F" w:csb1="DFD7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ZapfDingbats">
    <w:altName w:val="Wingdings"/>
    <w:panose1 w:val="00000000000000000000"/>
    <w:charset w:val="02"/>
    <w:family w:val="decorative"/>
    <w:pitch w:val="default"/>
    <w:sig w:usb0="00000000" w:usb1="00000000" w:usb2="00000000" w:usb3="00000000" w:csb0="80000000" w:csb1="00000000"/>
  </w:font>
  <w:font w:name="Helvetica">
    <w:altName w:val="Arial"/>
    <w:panose1 w:val="020B0504020202020204"/>
    <w:charset w:val="00"/>
    <w:family w:val="swiss"/>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ind w:right="360"/>
      <w:rPr>
        <w:b w:val="0"/>
      </w:rPr>
    </w:pPr>
    <w:r>
      <w:rPr>
        <w:rStyle w:val="63"/>
      </w:rPr>
      <w:fldChar w:fldCharType="begin"/>
    </w:r>
    <w:r>
      <w:rPr>
        <w:rStyle w:val="63"/>
      </w:rPr>
      <w:instrText xml:space="preserve"> PAGE </w:instrText>
    </w:r>
    <w:r>
      <w:rPr>
        <w:rStyle w:val="63"/>
      </w:rPr>
      <w:fldChar w:fldCharType="separate"/>
    </w:r>
    <w:r>
      <w:rPr>
        <w:rStyle w:val="63"/>
      </w:rPr>
      <w:t>11</w:t>
    </w:r>
    <w:r>
      <w:rPr>
        <w:rStyle w:val="63"/>
      </w:rPr>
      <w:fldChar w:fldCharType="end"/>
    </w:r>
    <w:r>
      <w:rPr>
        <w:rStyle w:val="63"/>
      </w:rPr>
      <w:t>/</w:t>
    </w:r>
    <w:r>
      <w:rPr>
        <w:rStyle w:val="63"/>
      </w:rPr>
      <w:fldChar w:fldCharType="begin"/>
    </w:r>
    <w:r>
      <w:rPr>
        <w:rStyle w:val="63"/>
      </w:rPr>
      <w:instrText xml:space="preserve"> NUMPAGES </w:instrText>
    </w:r>
    <w:r>
      <w:rPr>
        <w:rStyle w:val="63"/>
      </w:rPr>
      <w:fldChar w:fldCharType="separate"/>
    </w:r>
    <w:r>
      <w:rPr>
        <w:rStyle w:val="63"/>
      </w:rPr>
      <w:t>11</w:t>
    </w:r>
    <w:r>
      <w:rPr>
        <w:rStyle w:val="63"/>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framePr w:wrap="around" w:vAnchor="text" w:hAnchor="margin" w:xAlign="right" w:y="1"/>
      <w:rPr>
        <w:rStyle w:val="63"/>
      </w:rPr>
    </w:pPr>
    <w:r>
      <w:rPr>
        <w:rStyle w:val="63"/>
      </w:rPr>
      <w:fldChar w:fldCharType="begin"/>
    </w:r>
    <w:r>
      <w:rPr>
        <w:rStyle w:val="63"/>
      </w:rPr>
      <w:instrText xml:space="preserve">PAGE  </w:instrText>
    </w:r>
    <w:r>
      <w:rPr>
        <w:rStyle w:val="63"/>
      </w:rPr>
      <w:fldChar w:fldCharType="end"/>
    </w:r>
  </w:p>
  <w:p>
    <w:pPr>
      <w:pStyle w:val="4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00000009"/>
    <w:lvl w:ilvl="0" w:tentative="0">
      <w:start w:val="1"/>
      <w:numFmt w:val="bullet"/>
      <w:pStyle w:val="144"/>
      <w:lvlText w:val=""/>
      <w:lvlJc w:val="left"/>
      <w:pPr>
        <w:tabs>
          <w:tab w:val="left" w:pos="851"/>
        </w:tabs>
        <w:ind w:left="851" w:hanging="851"/>
      </w:pPr>
      <w:rPr>
        <w:rFonts w:hint="default" w:ascii="ZapfDingbats" w:hAnsi="ZapfDingbats"/>
        <w:b/>
        <w:i w:val="0"/>
        <w:color w:val="auto"/>
        <w:sz w:val="20"/>
        <w:szCs w:val="20"/>
      </w:rPr>
    </w:lvl>
    <w:lvl w:ilvl="1" w:tentative="0">
      <w:start w:val="1"/>
      <w:numFmt w:val="upperLetter"/>
      <w:lvlText w:val="%2)"/>
      <w:lvlJc w:val="left"/>
      <w:pPr>
        <w:tabs>
          <w:tab w:val="left" w:pos="1440"/>
        </w:tabs>
        <w:ind w:left="1440" w:hanging="360"/>
      </w:pPr>
      <w:rPr>
        <w:rFonts w:hint="default" w:cs="Courier New"/>
      </w:rPr>
    </w:lvl>
    <w:lvl w:ilvl="2" w:tentative="0">
      <w:start w:val="1"/>
      <w:numFmt w:val="bullet"/>
      <w:lvlText w:val=""/>
      <w:lvlJc w:val="left"/>
      <w:pPr>
        <w:tabs>
          <w:tab w:val="left" w:pos="2160"/>
        </w:tabs>
        <w:ind w:left="1440" w:firstLine="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1F250011"/>
    <w:multiLevelType w:val="multilevel"/>
    <w:tmpl w:val="1F250011"/>
    <w:lvl w:ilvl="0" w:tentative="0">
      <w:start w:val="1"/>
      <w:numFmt w:val="decimal"/>
      <w:lvlText w:val="[%1]"/>
      <w:lvlJc w:val="left"/>
      <w:pPr>
        <w:tabs>
          <w:tab w:val="left" w:pos="420"/>
        </w:tabs>
        <w:ind w:left="420" w:hanging="420"/>
      </w:pPr>
      <w:rPr>
        <w:rFonts w:hint="default"/>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2CC7125C"/>
    <w:multiLevelType w:val="singleLevel"/>
    <w:tmpl w:val="2CC7125C"/>
    <w:lvl w:ilvl="0" w:tentative="0">
      <w:start w:val="1"/>
      <w:numFmt w:val="bullet"/>
      <w:pStyle w:val="10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9D505D7"/>
    <w:multiLevelType w:val="multilevel"/>
    <w:tmpl w:val="59D505D7"/>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70A94687"/>
    <w:multiLevelType w:val="multilevel"/>
    <w:tmpl w:val="70A94687"/>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2703" w:hanging="576"/>
      </w:pPr>
      <w:rPr>
        <w:rFonts w:hint="default"/>
      </w:rPr>
    </w:lvl>
    <w:lvl w:ilvl="2" w:tentative="0">
      <w:start w:val="1"/>
      <w:numFmt w:val="decimal"/>
      <w:pStyle w:val="4"/>
      <w:lvlText w:val="%1.%2.%3"/>
      <w:lvlJc w:val="left"/>
      <w:pPr>
        <w:ind w:left="5399" w:hanging="720"/>
      </w:pPr>
      <w:rPr>
        <w:rFonts w:hint="default"/>
      </w:rPr>
    </w:lvl>
    <w:lvl w:ilvl="3" w:tentative="0">
      <w:start w:val="1"/>
      <w:numFmt w:val="decimal"/>
      <w:pStyle w:val="5"/>
      <w:lvlText w:val="%1.%2.%3.%4"/>
      <w:lvlJc w:val="left"/>
      <w:pPr>
        <w:ind w:left="1006" w:hanging="864"/>
      </w:pPr>
      <w:rPr>
        <w:rFonts w:hint="default"/>
        <w:sz w:val="20"/>
        <w:szCs w:val="16"/>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2" w:hanging="1152"/>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4" w:hanging="1584"/>
      </w:pPr>
      <w:rPr>
        <w:rFonts w:hint="default"/>
      </w:rPr>
    </w:lvl>
  </w:abstractNum>
  <w:abstractNum w:abstractNumId="7">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
  </w:num>
  <w:num w:numId="3">
    <w:abstractNumId w:val="4"/>
  </w:num>
  <w:num w:numId="4">
    <w:abstractNumId w:val="3"/>
  </w:num>
  <w:num w:numId="5">
    <w:abstractNumId w:val="0"/>
  </w:num>
  <w:num w:numId="6">
    <w:abstractNumId w:val="7"/>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3B4C"/>
    <w:rsid w:val="00004885"/>
    <w:rsid w:val="00004CD0"/>
    <w:rsid w:val="00004D8C"/>
    <w:rsid w:val="00004DCB"/>
    <w:rsid w:val="000051F0"/>
    <w:rsid w:val="00005327"/>
    <w:rsid w:val="000054E8"/>
    <w:rsid w:val="0000553B"/>
    <w:rsid w:val="0000660A"/>
    <w:rsid w:val="00006780"/>
    <w:rsid w:val="00006C7A"/>
    <w:rsid w:val="00006F63"/>
    <w:rsid w:val="00007113"/>
    <w:rsid w:val="000072BB"/>
    <w:rsid w:val="000072BD"/>
    <w:rsid w:val="000074A3"/>
    <w:rsid w:val="0000792C"/>
    <w:rsid w:val="000079BA"/>
    <w:rsid w:val="00007BE6"/>
    <w:rsid w:val="00007CEF"/>
    <w:rsid w:val="000101EF"/>
    <w:rsid w:val="00010739"/>
    <w:rsid w:val="0001078E"/>
    <w:rsid w:val="00010E97"/>
    <w:rsid w:val="00010FD1"/>
    <w:rsid w:val="00011519"/>
    <w:rsid w:val="00011595"/>
    <w:rsid w:val="00011703"/>
    <w:rsid w:val="000118B4"/>
    <w:rsid w:val="000121EC"/>
    <w:rsid w:val="0001223A"/>
    <w:rsid w:val="000124D1"/>
    <w:rsid w:val="00012D90"/>
    <w:rsid w:val="00012DCC"/>
    <w:rsid w:val="0001321B"/>
    <w:rsid w:val="000137FF"/>
    <w:rsid w:val="00013B63"/>
    <w:rsid w:val="00014035"/>
    <w:rsid w:val="000141F0"/>
    <w:rsid w:val="0001468C"/>
    <w:rsid w:val="00015204"/>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AC8"/>
    <w:rsid w:val="00022BCE"/>
    <w:rsid w:val="0002387B"/>
    <w:rsid w:val="00023985"/>
    <w:rsid w:val="00023C29"/>
    <w:rsid w:val="00024327"/>
    <w:rsid w:val="00024929"/>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333"/>
    <w:rsid w:val="0002790C"/>
    <w:rsid w:val="00027E41"/>
    <w:rsid w:val="000300FE"/>
    <w:rsid w:val="00030766"/>
    <w:rsid w:val="00030ED5"/>
    <w:rsid w:val="00030F74"/>
    <w:rsid w:val="00031242"/>
    <w:rsid w:val="0003138D"/>
    <w:rsid w:val="000316AA"/>
    <w:rsid w:val="00031E02"/>
    <w:rsid w:val="00031EDD"/>
    <w:rsid w:val="000321DC"/>
    <w:rsid w:val="00032A64"/>
    <w:rsid w:val="000334D2"/>
    <w:rsid w:val="00033834"/>
    <w:rsid w:val="00033A55"/>
    <w:rsid w:val="00033A9A"/>
    <w:rsid w:val="00033AE8"/>
    <w:rsid w:val="00033E36"/>
    <w:rsid w:val="00033E5C"/>
    <w:rsid w:val="00034698"/>
    <w:rsid w:val="00034787"/>
    <w:rsid w:val="000349B7"/>
    <w:rsid w:val="00034DC2"/>
    <w:rsid w:val="000350B6"/>
    <w:rsid w:val="000353DB"/>
    <w:rsid w:val="0003540B"/>
    <w:rsid w:val="00035CAB"/>
    <w:rsid w:val="0003667C"/>
    <w:rsid w:val="00036A16"/>
    <w:rsid w:val="00036C45"/>
    <w:rsid w:val="00036FA7"/>
    <w:rsid w:val="000371A9"/>
    <w:rsid w:val="000377E3"/>
    <w:rsid w:val="00037910"/>
    <w:rsid w:val="00037A21"/>
    <w:rsid w:val="00037D3E"/>
    <w:rsid w:val="000404F2"/>
    <w:rsid w:val="00040F7A"/>
    <w:rsid w:val="000412B7"/>
    <w:rsid w:val="000413B8"/>
    <w:rsid w:val="000415EC"/>
    <w:rsid w:val="000415FD"/>
    <w:rsid w:val="00041827"/>
    <w:rsid w:val="0004182E"/>
    <w:rsid w:val="000418C8"/>
    <w:rsid w:val="00041AEE"/>
    <w:rsid w:val="00042397"/>
    <w:rsid w:val="000423DD"/>
    <w:rsid w:val="00042527"/>
    <w:rsid w:val="0004267E"/>
    <w:rsid w:val="000426B1"/>
    <w:rsid w:val="00042BFC"/>
    <w:rsid w:val="000430CF"/>
    <w:rsid w:val="00043303"/>
    <w:rsid w:val="00043607"/>
    <w:rsid w:val="00043703"/>
    <w:rsid w:val="0004374B"/>
    <w:rsid w:val="0004403C"/>
    <w:rsid w:val="00044225"/>
    <w:rsid w:val="00044359"/>
    <w:rsid w:val="000444AD"/>
    <w:rsid w:val="00044576"/>
    <w:rsid w:val="000445D6"/>
    <w:rsid w:val="00044D56"/>
    <w:rsid w:val="00044FC4"/>
    <w:rsid w:val="000451E5"/>
    <w:rsid w:val="000453F6"/>
    <w:rsid w:val="000458CB"/>
    <w:rsid w:val="00045AC3"/>
    <w:rsid w:val="00045B15"/>
    <w:rsid w:val="00046BAC"/>
    <w:rsid w:val="00046CD6"/>
    <w:rsid w:val="00046CE4"/>
    <w:rsid w:val="00046F9A"/>
    <w:rsid w:val="0004713D"/>
    <w:rsid w:val="000472F3"/>
    <w:rsid w:val="0004730E"/>
    <w:rsid w:val="0004746D"/>
    <w:rsid w:val="000474A1"/>
    <w:rsid w:val="000475B5"/>
    <w:rsid w:val="0004779C"/>
    <w:rsid w:val="000477BB"/>
    <w:rsid w:val="00047A82"/>
    <w:rsid w:val="00047D3D"/>
    <w:rsid w:val="0005055B"/>
    <w:rsid w:val="000505B9"/>
    <w:rsid w:val="000505E0"/>
    <w:rsid w:val="00050D96"/>
    <w:rsid w:val="00051135"/>
    <w:rsid w:val="00051586"/>
    <w:rsid w:val="000516F0"/>
    <w:rsid w:val="00051C70"/>
    <w:rsid w:val="00051CCA"/>
    <w:rsid w:val="0005201C"/>
    <w:rsid w:val="000528EA"/>
    <w:rsid w:val="0005291A"/>
    <w:rsid w:val="00052AE3"/>
    <w:rsid w:val="00052C5E"/>
    <w:rsid w:val="000531A8"/>
    <w:rsid w:val="0005330B"/>
    <w:rsid w:val="00053632"/>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5CBB"/>
    <w:rsid w:val="0005602E"/>
    <w:rsid w:val="00056057"/>
    <w:rsid w:val="0005649D"/>
    <w:rsid w:val="00056A02"/>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0C4"/>
    <w:rsid w:val="000621A9"/>
    <w:rsid w:val="0006263A"/>
    <w:rsid w:val="0006289B"/>
    <w:rsid w:val="00063485"/>
    <w:rsid w:val="00063CA3"/>
    <w:rsid w:val="00063F57"/>
    <w:rsid w:val="000642FD"/>
    <w:rsid w:val="0006436D"/>
    <w:rsid w:val="0006480B"/>
    <w:rsid w:val="00064A18"/>
    <w:rsid w:val="00064A2B"/>
    <w:rsid w:val="00065043"/>
    <w:rsid w:val="0006549C"/>
    <w:rsid w:val="00065636"/>
    <w:rsid w:val="00065D64"/>
    <w:rsid w:val="000667D1"/>
    <w:rsid w:val="00066E05"/>
    <w:rsid w:val="00067087"/>
    <w:rsid w:val="000671F8"/>
    <w:rsid w:val="0006739D"/>
    <w:rsid w:val="00067436"/>
    <w:rsid w:val="000674DD"/>
    <w:rsid w:val="0006777C"/>
    <w:rsid w:val="000678F1"/>
    <w:rsid w:val="00067BB1"/>
    <w:rsid w:val="00067E71"/>
    <w:rsid w:val="00067FE2"/>
    <w:rsid w:val="000700E8"/>
    <w:rsid w:val="00070237"/>
    <w:rsid w:val="00070378"/>
    <w:rsid w:val="0007118F"/>
    <w:rsid w:val="000711FC"/>
    <w:rsid w:val="000716FB"/>
    <w:rsid w:val="00071E66"/>
    <w:rsid w:val="00071E9B"/>
    <w:rsid w:val="00071F99"/>
    <w:rsid w:val="0007271A"/>
    <w:rsid w:val="000727D5"/>
    <w:rsid w:val="00072885"/>
    <w:rsid w:val="00072E5F"/>
    <w:rsid w:val="00072E75"/>
    <w:rsid w:val="00072EFA"/>
    <w:rsid w:val="00073219"/>
    <w:rsid w:val="000735B9"/>
    <w:rsid w:val="00073785"/>
    <w:rsid w:val="000738FE"/>
    <w:rsid w:val="00074375"/>
    <w:rsid w:val="000743A0"/>
    <w:rsid w:val="000748A2"/>
    <w:rsid w:val="000748FA"/>
    <w:rsid w:val="00074A66"/>
    <w:rsid w:val="00074BF5"/>
    <w:rsid w:val="000752CD"/>
    <w:rsid w:val="00075324"/>
    <w:rsid w:val="00075547"/>
    <w:rsid w:val="00075680"/>
    <w:rsid w:val="000758D3"/>
    <w:rsid w:val="0007590A"/>
    <w:rsid w:val="00075999"/>
    <w:rsid w:val="00075FE3"/>
    <w:rsid w:val="0007652C"/>
    <w:rsid w:val="00076775"/>
    <w:rsid w:val="00076D63"/>
    <w:rsid w:val="00077579"/>
    <w:rsid w:val="00077A78"/>
    <w:rsid w:val="00080170"/>
    <w:rsid w:val="000805B2"/>
    <w:rsid w:val="00080786"/>
    <w:rsid w:val="00080D74"/>
    <w:rsid w:val="00081070"/>
    <w:rsid w:val="00081BAD"/>
    <w:rsid w:val="00082152"/>
    <w:rsid w:val="000826FF"/>
    <w:rsid w:val="00082A49"/>
    <w:rsid w:val="00082C27"/>
    <w:rsid w:val="00082DA4"/>
    <w:rsid w:val="00082E54"/>
    <w:rsid w:val="000832B3"/>
    <w:rsid w:val="00083322"/>
    <w:rsid w:val="000833CA"/>
    <w:rsid w:val="00083788"/>
    <w:rsid w:val="00084255"/>
    <w:rsid w:val="000842CD"/>
    <w:rsid w:val="00084937"/>
    <w:rsid w:val="0008518E"/>
    <w:rsid w:val="00085239"/>
    <w:rsid w:val="0008581F"/>
    <w:rsid w:val="00085A5D"/>
    <w:rsid w:val="000861E4"/>
    <w:rsid w:val="000862BA"/>
    <w:rsid w:val="00086B50"/>
    <w:rsid w:val="00086C4D"/>
    <w:rsid w:val="00086CF2"/>
    <w:rsid w:val="0008731C"/>
    <w:rsid w:val="00087324"/>
    <w:rsid w:val="0008760B"/>
    <w:rsid w:val="00087881"/>
    <w:rsid w:val="00087BAB"/>
    <w:rsid w:val="00087E29"/>
    <w:rsid w:val="00087EE9"/>
    <w:rsid w:val="00087F91"/>
    <w:rsid w:val="00090573"/>
    <w:rsid w:val="00090586"/>
    <w:rsid w:val="00090653"/>
    <w:rsid w:val="00090A5D"/>
    <w:rsid w:val="00091714"/>
    <w:rsid w:val="0009194E"/>
    <w:rsid w:val="000921E3"/>
    <w:rsid w:val="00092334"/>
    <w:rsid w:val="000926E1"/>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86"/>
    <w:rsid w:val="000A0CA1"/>
    <w:rsid w:val="000A0E99"/>
    <w:rsid w:val="000A0F08"/>
    <w:rsid w:val="000A0F82"/>
    <w:rsid w:val="000A1089"/>
    <w:rsid w:val="000A11BB"/>
    <w:rsid w:val="000A122F"/>
    <w:rsid w:val="000A1AD3"/>
    <w:rsid w:val="000A1AF5"/>
    <w:rsid w:val="000A1B06"/>
    <w:rsid w:val="000A1D49"/>
    <w:rsid w:val="000A1F8D"/>
    <w:rsid w:val="000A1FA5"/>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CFD"/>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61"/>
    <w:rsid w:val="000B10AB"/>
    <w:rsid w:val="000B17A1"/>
    <w:rsid w:val="000B1CD3"/>
    <w:rsid w:val="000B1E04"/>
    <w:rsid w:val="000B22B6"/>
    <w:rsid w:val="000B256B"/>
    <w:rsid w:val="000B32D4"/>
    <w:rsid w:val="000B38DA"/>
    <w:rsid w:val="000B3F37"/>
    <w:rsid w:val="000B4083"/>
    <w:rsid w:val="000B463C"/>
    <w:rsid w:val="000B49D7"/>
    <w:rsid w:val="000B4EA5"/>
    <w:rsid w:val="000B537B"/>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651"/>
    <w:rsid w:val="000C2CEB"/>
    <w:rsid w:val="000C2DE1"/>
    <w:rsid w:val="000C302A"/>
    <w:rsid w:val="000C3209"/>
    <w:rsid w:val="000C37B2"/>
    <w:rsid w:val="000C393F"/>
    <w:rsid w:val="000C395B"/>
    <w:rsid w:val="000C3987"/>
    <w:rsid w:val="000C3C17"/>
    <w:rsid w:val="000C3F16"/>
    <w:rsid w:val="000C4C76"/>
    <w:rsid w:val="000C54A6"/>
    <w:rsid w:val="000C550B"/>
    <w:rsid w:val="000C5759"/>
    <w:rsid w:val="000C5B91"/>
    <w:rsid w:val="000C5E7D"/>
    <w:rsid w:val="000C6360"/>
    <w:rsid w:val="000C673C"/>
    <w:rsid w:val="000C69F8"/>
    <w:rsid w:val="000C6BDB"/>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3FC4"/>
    <w:rsid w:val="000D4324"/>
    <w:rsid w:val="000D46EE"/>
    <w:rsid w:val="000D491A"/>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31F"/>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152"/>
    <w:rsid w:val="000E5830"/>
    <w:rsid w:val="000E591C"/>
    <w:rsid w:val="000E5C4E"/>
    <w:rsid w:val="000E65A7"/>
    <w:rsid w:val="000E6635"/>
    <w:rsid w:val="000E6A34"/>
    <w:rsid w:val="000E6F62"/>
    <w:rsid w:val="000E728E"/>
    <w:rsid w:val="000E7535"/>
    <w:rsid w:val="000E7B65"/>
    <w:rsid w:val="000E7F51"/>
    <w:rsid w:val="000F00D8"/>
    <w:rsid w:val="000F04CE"/>
    <w:rsid w:val="000F0771"/>
    <w:rsid w:val="000F0841"/>
    <w:rsid w:val="000F095B"/>
    <w:rsid w:val="000F11B4"/>
    <w:rsid w:val="000F13C4"/>
    <w:rsid w:val="000F13D7"/>
    <w:rsid w:val="000F17E4"/>
    <w:rsid w:val="000F1B0F"/>
    <w:rsid w:val="000F1B88"/>
    <w:rsid w:val="000F1CF3"/>
    <w:rsid w:val="000F203A"/>
    <w:rsid w:val="000F20CD"/>
    <w:rsid w:val="000F2965"/>
    <w:rsid w:val="000F29F5"/>
    <w:rsid w:val="000F2A21"/>
    <w:rsid w:val="000F2E12"/>
    <w:rsid w:val="000F34C7"/>
    <w:rsid w:val="000F3755"/>
    <w:rsid w:val="000F3B40"/>
    <w:rsid w:val="000F3B6D"/>
    <w:rsid w:val="000F3FF7"/>
    <w:rsid w:val="000F3FFF"/>
    <w:rsid w:val="000F42EA"/>
    <w:rsid w:val="000F4CAF"/>
    <w:rsid w:val="000F4D95"/>
    <w:rsid w:val="000F4F44"/>
    <w:rsid w:val="000F53CB"/>
    <w:rsid w:val="000F55A9"/>
    <w:rsid w:val="000F5F71"/>
    <w:rsid w:val="000F61C4"/>
    <w:rsid w:val="000F6646"/>
    <w:rsid w:val="000F6881"/>
    <w:rsid w:val="000F6C32"/>
    <w:rsid w:val="000F71FE"/>
    <w:rsid w:val="000F77C9"/>
    <w:rsid w:val="000F7C1F"/>
    <w:rsid w:val="00100097"/>
    <w:rsid w:val="001000E9"/>
    <w:rsid w:val="00100169"/>
    <w:rsid w:val="0010047B"/>
    <w:rsid w:val="0010067A"/>
    <w:rsid w:val="001010D1"/>
    <w:rsid w:val="00101489"/>
    <w:rsid w:val="00101513"/>
    <w:rsid w:val="0010163E"/>
    <w:rsid w:val="0010175D"/>
    <w:rsid w:val="00101931"/>
    <w:rsid w:val="00101A0E"/>
    <w:rsid w:val="00101ACE"/>
    <w:rsid w:val="00101F30"/>
    <w:rsid w:val="00102147"/>
    <w:rsid w:val="00102335"/>
    <w:rsid w:val="00102A03"/>
    <w:rsid w:val="00102D2E"/>
    <w:rsid w:val="001033D6"/>
    <w:rsid w:val="00103658"/>
    <w:rsid w:val="0010366C"/>
    <w:rsid w:val="00104058"/>
    <w:rsid w:val="0010405D"/>
    <w:rsid w:val="00104228"/>
    <w:rsid w:val="00104730"/>
    <w:rsid w:val="0010475F"/>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385"/>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0AE"/>
    <w:rsid w:val="00116624"/>
    <w:rsid w:val="0011787C"/>
    <w:rsid w:val="00117957"/>
    <w:rsid w:val="00117B4F"/>
    <w:rsid w:val="00117B90"/>
    <w:rsid w:val="00117DA9"/>
    <w:rsid w:val="001202E9"/>
    <w:rsid w:val="001203DB"/>
    <w:rsid w:val="0012079F"/>
    <w:rsid w:val="001207F3"/>
    <w:rsid w:val="00121316"/>
    <w:rsid w:val="0012142A"/>
    <w:rsid w:val="001215DB"/>
    <w:rsid w:val="00121897"/>
    <w:rsid w:val="001218BF"/>
    <w:rsid w:val="001219ED"/>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86E"/>
    <w:rsid w:val="001249D7"/>
    <w:rsid w:val="00124E10"/>
    <w:rsid w:val="00125078"/>
    <w:rsid w:val="001252FE"/>
    <w:rsid w:val="00125487"/>
    <w:rsid w:val="001257E6"/>
    <w:rsid w:val="00125DDA"/>
    <w:rsid w:val="001262B1"/>
    <w:rsid w:val="00126D98"/>
    <w:rsid w:val="00126DAB"/>
    <w:rsid w:val="001274AC"/>
    <w:rsid w:val="001275E6"/>
    <w:rsid w:val="00127DE2"/>
    <w:rsid w:val="00127F28"/>
    <w:rsid w:val="00127F4C"/>
    <w:rsid w:val="001301E5"/>
    <w:rsid w:val="00130714"/>
    <w:rsid w:val="00130953"/>
    <w:rsid w:val="00130A25"/>
    <w:rsid w:val="0013138F"/>
    <w:rsid w:val="00131683"/>
    <w:rsid w:val="0013173E"/>
    <w:rsid w:val="00131AC6"/>
    <w:rsid w:val="00131DD0"/>
    <w:rsid w:val="00131E05"/>
    <w:rsid w:val="001321CE"/>
    <w:rsid w:val="001322B0"/>
    <w:rsid w:val="00132546"/>
    <w:rsid w:val="00132767"/>
    <w:rsid w:val="001328BE"/>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BEC"/>
    <w:rsid w:val="00140CF6"/>
    <w:rsid w:val="00140E5E"/>
    <w:rsid w:val="001410F1"/>
    <w:rsid w:val="001411F6"/>
    <w:rsid w:val="0014126F"/>
    <w:rsid w:val="0014155A"/>
    <w:rsid w:val="001418FE"/>
    <w:rsid w:val="00141925"/>
    <w:rsid w:val="00141BF7"/>
    <w:rsid w:val="00141E1D"/>
    <w:rsid w:val="00141E46"/>
    <w:rsid w:val="0014206B"/>
    <w:rsid w:val="00142093"/>
    <w:rsid w:val="001421FC"/>
    <w:rsid w:val="001425AC"/>
    <w:rsid w:val="00142847"/>
    <w:rsid w:val="00142E11"/>
    <w:rsid w:val="00142E42"/>
    <w:rsid w:val="001433C9"/>
    <w:rsid w:val="0014371C"/>
    <w:rsid w:val="00143E78"/>
    <w:rsid w:val="00143FFE"/>
    <w:rsid w:val="0014471E"/>
    <w:rsid w:val="0014491B"/>
    <w:rsid w:val="00144B3F"/>
    <w:rsid w:val="00144E04"/>
    <w:rsid w:val="001454C4"/>
    <w:rsid w:val="00146129"/>
    <w:rsid w:val="0014623F"/>
    <w:rsid w:val="0014624C"/>
    <w:rsid w:val="00146491"/>
    <w:rsid w:val="001464B2"/>
    <w:rsid w:val="0014652F"/>
    <w:rsid w:val="00146B4F"/>
    <w:rsid w:val="00146BC8"/>
    <w:rsid w:val="001472C2"/>
    <w:rsid w:val="001473A6"/>
    <w:rsid w:val="00147D65"/>
    <w:rsid w:val="00147D91"/>
    <w:rsid w:val="001508E1"/>
    <w:rsid w:val="00150BAF"/>
    <w:rsid w:val="00150CD5"/>
    <w:rsid w:val="00151096"/>
    <w:rsid w:val="001510B6"/>
    <w:rsid w:val="001510BE"/>
    <w:rsid w:val="001510ED"/>
    <w:rsid w:val="00151805"/>
    <w:rsid w:val="0015181D"/>
    <w:rsid w:val="001518AA"/>
    <w:rsid w:val="00152066"/>
    <w:rsid w:val="001526D8"/>
    <w:rsid w:val="0015289B"/>
    <w:rsid w:val="001528BF"/>
    <w:rsid w:val="00152A3B"/>
    <w:rsid w:val="00152EB4"/>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0E75"/>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AF6"/>
    <w:rsid w:val="00172B61"/>
    <w:rsid w:val="00172C20"/>
    <w:rsid w:val="00172D21"/>
    <w:rsid w:val="00173869"/>
    <w:rsid w:val="00173893"/>
    <w:rsid w:val="001738A5"/>
    <w:rsid w:val="00173A00"/>
    <w:rsid w:val="00173A4E"/>
    <w:rsid w:val="0017402B"/>
    <w:rsid w:val="00174196"/>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0E8"/>
    <w:rsid w:val="001836DF"/>
    <w:rsid w:val="00183CC6"/>
    <w:rsid w:val="00183D8A"/>
    <w:rsid w:val="00183E8B"/>
    <w:rsid w:val="00183F11"/>
    <w:rsid w:val="001840F5"/>
    <w:rsid w:val="001844BB"/>
    <w:rsid w:val="00184DAB"/>
    <w:rsid w:val="00184F51"/>
    <w:rsid w:val="00185257"/>
    <w:rsid w:val="00185A42"/>
    <w:rsid w:val="00185E59"/>
    <w:rsid w:val="00185F10"/>
    <w:rsid w:val="00186060"/>
    <w:rsid w:val="00186395"/>
    <w:rsid w:val="00186A44"/>
    <w:rsid w:val="00186B4D"/>
    <w:rsid w:val="0018767B"/>
    <w:rsid w:val="00187F0F"/>
    <w:rsid w:val="0019022C"/>
    <w:rsid w:val="00190307"/>
    <w:rsid w:val="001903E2"/>
    <w:rsid w:val="00190927"/>
    <w:rsid w:val="00190BD5"/>
    <w:rsid w:val="00191727"/>
    <w:rsid w:val="00191A2B"/>
    <w:rsid w:val="00191EBF"/>
    <w:rsid w:val="001925E5"/>
    <w:rsid w:val="00192A10"/>
    <w:rsid w:val="00192C54"/>
    <w:rsid w:val="00192D98"/>
    <w:rsid w:val="00193747"/>
    <w:rsid w:val="00193987"/>
    <w:rsid w:val="00194966"/>
    <w:rsid w:val="001956BE"/>
    <w:rsid w:val="0019573B"/>
    <w:rsid w:val="0019592C"/>
    <w:rsid w:val="00196085"/>
    <w:rsid w:val="00196300"/>
    <w:rsid w:val="00196A48"/>
    <w:rsid w:val="00196B43"/>
    <w:rsid w:val="00196B90"/>
    <w:rsid w:val="00196FF4"/>
    <w:rsid w:val="0019734F"/>
    <w:rsid w:val="001976E2"/>
    <w:rsid w:val="001A0303"/>
    <w:rsid w:val="001A032E"/>
    <w:rsid w:val="001A0421"/>
    <w:rsid w:val="001A067A"/>
    <w:rsid w:val="001A06FC"/>
    <w:rsid w:val="001A09C6"/>
    <w:rsid w:val="001A0A1E"/>
    <w:rsid w:val="001A0CA5"/>
    <w:rsid w:val="001A12DF"/>
    <w:rsid w:val="001A258A"/>
    <w:rsid w:val="001A2939"/>
    <w:rsid w:val="001A2FD5"/>
    <w:rsid w:val="001A3037"/>
    <w:rsid w:val="001A30B0"/>
    <w:rsid w:val="001A30FB"/>
    <w:rsid w:val="001A31A5"/>
    <w:rsid w:val="001A32C6"/>
    <w:rsid w:val="001A35B2"/>
    <w:rsid w:val="001A36CF"/>
    <w:rsid w:val="001A3974"/>
    <w:rsid w:val="001A3F0F"/>
    <w:rsid w:val="001A3FA5"/>
    <w:rsid w:val="001A413A"/>
    <w:rsid w:val="001A4156"/>
    <w:rsid w:val="001A4300"/>
    <w:rsid w:val="001A43B8"/>
    <w:rsid w:val="001A43BA"/>
    <w:rsid w:val="001A4BC8"/>
    <w:rsid w:val="001A4EDF"/>
    <w:rsid w:val="001A5174"/>
    <w:rsid w:val="001A566E"/>
    <w:rsid w:val="001A61A0"/>
    <w:rsid w:val="001A628F"/>
    <w:rsid w:val="001A6AFE"/>
    <w:rsid w:val="001A6EF1"/>
    <w:rsid w:val="001A6F38"/>
    <w:rsid w:val="001A706D"/>
    <w:rsid w:val="001A71EB"/>
    <w:rsid w:val="001A72EE"/>
    <w:rsid w:val="001A73B8"/>
    <w:rsid w:val="001A7912"/>
    <w:rsid w:val="001A7920"/>
    <w:rsid w:val="001A7924"/>
    <w:rsid w:val="001A7BF4"/>
    <w:rsid w:val="001A7C23"/>
    <w:rsid w:val="001A7CBD"/>
    <w:rsid w:val="001B00B2"/>
    <w:rsid w:val="001B0149"/>
    <w:rsid w:val="001B0163"/>
    <w:rsid w:val="001B0251"/>
    <w:rsid w:val="001B0B39"/>
    <w:rsid w:val="001B0F1F"/>
    <w:rsid w:val="001B1565"/>
    <w:rsid w:val="001B1C7B"/>
    <w:rsid w:val="001B1F17"/>
    <w:rsid w:val="001B1F29"/>
    <w:rsid w:val="001B2085"/>
    <w:rsid w:val="001B26EE"/>
    <w:rsid w:val="001B2993"/>
    <w:rsid w:val="001B2DF5"/>
    <w:rsid w:val="001B3125"/>
    <w:rsid w:val="001B3754"/>
    <w:rsid w:val="001B4398"/>
    <w:rsid w:val="001B4AAD"/>
    <w:rsid w:val="001B5176"/>
    <w:rsid w:val="001B519B"/>
    <w:rsid w:val="001B5332"/>
    <w:rsid w:val="001B53B3"/>
    <w:rsid w:val="001B54E9"/>
    <w:rsid w:val="001B5F67"/>
    <w:rsid w:val="001B6306"/>
    <w:rsid w:val="001B6488"/>
    <w:rsid w:val="001B6C77"/>
    <w:rsid w:val="001B6D8E"/>
    <w:rsid w:val="001B70CF"/>
    <w:rsid w:val="001B716B"/>
    <w:rsid w:val="001B748B"/>
    <w:rsid w:val="001B7666"/>
    <w:rsid w:val="001B7CAB"/>
    <w:rsid w:val="001B7CD0"/>
    <w:rsid w:val="001C002C"/>
    <w:rsid w:val="001C0085"/>
    <w:rsid w:val="001C02DA"/>
    <w:rsid w:val="001C04E1"/>
    <w:rsid w:val="001C063F"/>
    <w:rsid w:val="001C0883"/>
    <w:rsid w:val="001C09DB"/>
    <w:rsid w:val="001C0CD4"/>
    <w:rsid w:val="001C1163"/>
    <w:rsid w:val="001C16A9"/>
    <w:rsid w:val="001C17D4"/>
    <w:rsid w:val="001C1CEA"/>
    <w:rsid w:val="001C1E52"/>
    <w:rsid w:val="001C1E53"/>
    <w:rsid w:val="001C211D"/>
    <w:rsid w:val="001C2582"/>
    <w:rsid w:val="001C2C44"/>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A8B"/>
    <w:rsid w:val="001C5F88"/>
    <w:rsid w:val="001C619C"/>
    <w:rsid w:val="001C6B35"/>
    <w:rsid w:val="001C70E7"/>
    <w:rsid w:val="001C7185"/>
    <w:rsid w:val="001C75AA"/>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443"/>
    <w:rsid w:val="001D3555"/>
    <w:rsid w:val="001D3A25"/>
    <w:rsid w:val="001D3C68"/>
    <w:rsid w:val="001D4315"/>
    <w:rsid w:val="001D43C0"/>
    <w:rsid w:val="001D46EB"/>
    <w:rsid w:val="001D492D"/>
    <w:rsid w:val="001D4969"/>
    <w:rsid w:val="001D4AF0"/>
    <w:rsid w:val="001D4F24"/>
    <w:rsid w:val="001D4FBE"/>
    <w:rsid w:val="001D506F"/>
    <w:rsid w:val="001D53DC"/>
    <w:rsid w:val="001D571C"/>
    <w:rsid w:val="001D57BC"/>
    <w:rsid w:val="001D6581"/>
    <w:rsid w:val="001D6B9E"/>
    <w:rsid w:val="001D6CC4"/>
    <w:rsid w:val="001D6E61"/>
    <w:rsid w:val="001D6F30"/>
    <w:rsid w:val="001D6F9A"/>
    <w:rsid w:val="001D7260"/>
    <w:rsid w:val="001D7816"/>
    <w:rsid w:val="001D7B96"/>
    <w:rsid w:val="001D7F8C"/>
    <w:rsid w:val="001D7FE2"/>
    <w:rsid w:val="001E022E"/>
    <w:rsid w:val="001E059E"/>
    <w:rsid w:val="001E09F4"/>
    <w:rsid w:val="001E0A73"/>
    <w:rsid w:val="001E105C"/>
    <w:rsid w:val="001E111F"/>
    <w:rsid w:val="001E1284"/>
    <w:rsid w:val="001E13E0"/>
    <w:rsid w:val="001E1524"/>
    <w:rsid w:val="001E15EE"/>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4BD"/>
    <w:rsid w:val="001E750C"/>
    <w:rsid w:val="001F04C3"/>
    <w:rsid w:val="001F0546"/>
    <w:rsid w:val="001F0BCC"/>
    <w:rsid w:val="001F0DDF"/>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497"/>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64A"/>
    <w:rsid w:val="001F67A8"/>
    <w:rsid w:val="001F6E45"/>
    <w:rsid w:val="001F71EA"/>
    <w:rsid w:val="001F7317"/>
    <w:rsid w:val="001F7456"/>
    <w:rsid w:val="001F74FD"/>
    <w:rsid w:val="001F798D"/>
    <w:rsid w:val="001F7DC7"/>
    <w:rsid w:val="001F7DD6"/>
    <w:rsid w:val="001F7EFA"/>
    <w:rsid w:val="002000F2"/>
    <w:rsid w:val="002000FC"/>
    <w:rsid w:val="0020043F"/>
    <w:rsid w:val="00200877"/>
    <w:rsid w:val="00200A13"/>
    <w:rsid w:val="00200A92"/>
    <w:rsid w:val="00200BF9"/>
    <w:rsid w:val="00200E3B"/>
    <w:rsid w:val="00201B7E"/>
    <w:rsid w:val="00201C7E"/>
    <w:rsid w:val="00201D85"/>
    <w:rsid w:val="00202201"/>
    <w:rsid w:val="00202D2E"/>
    <w:rsid w:val="00203159"/>
    <w:rsid w:val="00203A6E"/>
    <w:rsid w:val="00203F00"/>
    <w:rsid w:val="00203F5C"/>
    <w:rsid w:val="002043BA"/>
    <w:rsid w:val="002047DE"/>
    <w:rsid w:val="0020492D"/>
    <w:rsid w:val="00204A5A"/>
    <w:rsid w:val="00204C12"/>
    <w:rsid w:val="00204D22"/>
    <w:rsid w:val="00204EA2"/>
    <w:rsid w:val="00204F28"/>
    <w:rsid w:val="00205061"/>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8C7"/>
    <w:rsid w:val="00207AF9"/>
    <w:rsid w:val="00207BB9"/>
    <w:rsid w:val="00207EB6"/>
    <w:rsid w:val="00210018"/>
    <w:rsid w:val="00210174"/>
    <w:rsid w:val="00210662"/>
    <w:rsid w:val="002109D5"/>
    <w:rsid w:val="00210A24"/>
    <w:rsid w:val="00210A2E"/>
    <w:rsid w:val="00210AB2"/>
    <w:rsid w:val="00210C84"/>
    <w:rsid w:val="00210C91"/>
    <w:rsid w:val="00210CF7"/>
    <w:rsid w:val="00210F42"/>
    <w:rsid w:val="00211042"/>
    <w:rsid w:val="00211345"/>
    <w:rsid w:val="00211390"/>
    <w:rsid w:val="0021148E"/>
    <w:rsid w:val="002114FA"/>
    <w:rsid w:val="00211D31"/>
    <w:rsid w:val="00211DD9"/>
    <w:rsid w:val="0021213F"/>
    <w:rsid w:val="002123DB"/>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1D6C"/>
    <w:rsid w:val="002222A4"/>
    <w:rsid w:val="002225CD"/>
    <w:rsid w:val="00222704"/>
    <w:rsid w:val="00223111"/>
    <w:rsid w:val="00223322"/>
    <w:rsid w:val="0022337A"/>
    <w:rsid w:val="002237AE"/>
    <w:rsid w:val="00223833"/>
    <w:rsid w:val="00223ACD"/>
    <w:rsid w:val="00223ADC"/>
    <w:rsid w:val="00223F34"/>
    <w:rsid w:val="0022418A"/>
    <w:rsid w:val="002241C9"/>
    <w:rsid w:val="00224A9B"/>
    <w:rsid w:val="00224B7F"/>
    <w:rsid w:val="00224C25"/>
    <w:rsid w:val="00225161"/>
    <w:rsid w:val="00225709"/>
    <w:rsid w:val="00225998"/>
    <w:rsid w:val="00225BC3"/>
    <w:rsid w:val="00225BEB"/>
    <w:rsid w:val="00225CFC"/>
    <w:rsid w:val="002264C9"/>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8CB"/>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462"/>
    <w:rsid w:val="00244606"/>
    <w:rsid w:val="00244924"/>
    <w:rsid w:val="00244D31"/>
    <w:rsid w:val="002452BE"/>
    <w:rsid w:val="00245492"/>
    <w:rsid w:val="002457CA"/>
    <w:rsid w:val="00245A41"/>
    <w:rsid w:val="00245B70"/>
    <w:rsid w:val="00245D7D"/>
    <w:rsid w:val="00245E39"/>
    <w:rsid w:val="00245FBA"/>
    <w:rsid w:val="00246C52"/>
    <w:rsid w:val="00246C98"/>
    <w:rsid w:val="00246EB6"/>
    <w:rsid w:val="00246F1F"/>
    <w:rsid w:val="002471AB"/>
    <w:rsid w:val="0024738F"/>
    <w:rsid w:val="0024785A"/>
    <w:rsid w:val="00247C82"/>
    <w:rsid w:val="00247D5F"/>
    <w:rsid w:val="00247D8E"/>
    <w:rsid w:val="00247DD1"/>
    <w:rsid w:val="00250606"/>
    <w:rsid w:val="002508B8"/>
    <w:rsid w:val="00250CD0"/>
    <w:rsid w:val="00250D9C"/>
    <w:rsid w:val="00250E53"/>
    <w:rsid w:val="00251117"/>
    <w:rsid w:val="002512A9"/>
    <w:rsid w:val="0025169E"/>
    <w:rsid w:val="00251929"/>
    <w:rsid w:val="00251ED0"/>
    <w:rsid w:val="00251F5E"/>
    <w:rsid w:val="002521CC"/>
    <w:rsid w:val="002522FF"/>
    <w:rsid w:val="00252719"/>
    <w:rsid w:val="00252A61"/>
    <w:rsid w:val="00252E9E"/>
    <w:rsid w:val="002530CC"/>
    <w:rsid w:val="002530D6"/>
    <w:rsid w:val="002530D9"/>
    <w:rsid w:val="0025325D"/>
    <w:rsid w:val="002533FF"/>
    <w:rsid w:val="00253400"/>
    <w:rsid w:val="002534B8"/>
    <w:rsid w:val="002537F5"/>
    <w:rsid w:val="0025382E"/>
    <w:rsid w:val="002538C5"/>
    <w:rsid w:val="00253A89"/>
    <w:rsid w:val="00253D64"/>
    <w:rsid w:val="00254001"/>
    <w:rsid w:val="0025464E"/>
    <w:rsid w:val="00254D49"/>
    <w:rsid w:val="00254D76"/>
    <w:rsid w:val="00255B17"/>
    <w:rsid w:val="00255BAF"/>
    <w:rsid w:val="00255C71"/>
    <w:rsid w:val="00255C73"/>
    <w:rsid w:val="00255CAE"/>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9B2"/>
    <w:rsid w:val="00264C28"/>
    <w:rsid w:val="00264F6D"/>
    <w:rsid w:val="0026509A"/>
    <w:rsid w:val="002651FC"/>
    <w:rsid w:val="00265701"/>
    <w:rsid w:val="00265C3B"/>
    <w:rsid w:val="00265E9A"/>
    <w:rsid w:val="00266210"/>
    <w:rsid w:val="00266427"/>
    <w:rsid w:val="00267026"/>
    <w:rsid w:val="0026716C"/>
    <w:rsid w:val="00267959"/>
    <w:rsid w:val="00267D2F"/>
    <w:rsid w:val="00270BDA"/>
    <w:rsid w:val="00270C63"/>
    <w:rsid w:val="00270C70"/>
    <w:rsid w:val="00270C98"/>
    <w:rsid w:val="00270E57"/>
    <w:rsid w:val="00271738"/>
    <w:rsid w:val="00271810"/>
    <w:rsid w:val="0027193C"/>
    <w:rsid w:val="00271A10"/>
    <w:rsid w:val="00271A6C"/>
    <w:rsid w:val="00271B1E"/>
    <w:rsid w:val="00271EEF"/>
    <w:rsid w:val="0027242C"/>
    <w:rsid w:val="00272474"/>
    <w:rsid w:val="0027249B"/>
    <w:rsid w:val="00272D06"/>
    <w:rsid w:val="00272FEB"/>
    <w:rsid w:val="0027309D"/>
    <w:rsid w:val="00273759"/>
    <w:rsid w:val="002738C9"/>
    <w:rsid w:val="00273B2D"/>
    <w:rsid w:val="00273C14"/>
    <w:rsid w:val="00273C3F"/>
    <w:rsid w:val="00273CFB"/>
    <w:rsid w:val="00274391"/>
    <w:rsid w:val="002749C8"/>
    <w:rsid w:val="00274D08"/>
    <w:rsid w:val="00274FE5"/>
    <w:rsid w:val="00275435"/>
    <w:rsid w:val="00275464"/>
    <w:rsid w:val="0027565F"/>
    <w:rsid w:val="0027568B"/>
    <w:rsid w:val="002756D5"/>
    <w:rsid w:val="002758B1"/>
    <w:rsid w:val="00276001"/>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578"/>
    <w:rsid w:val="00285894"/>
    <w:rsid w:val="002858F2"/>
    <w:rsid w:val="00285E28"/>
    <w:rsid w:val="00286432"/>
    <w:rsid w:val="00286487"/>
    <w:rsid w:val="00286631"/>
    <w:rsid w:val="00286B14"/>
    <w:rsid w:val="00286DD8"/>
    <w:rsid w:val="00286F76"/>
    <w:rsid w:val="002872BF"/>
    <w:rsid w:val="00287376"/>
    <w:rsid w:val="002877DE"/>
    <w:rsid w:val="0028789E"/>
    <w:rsid w:val="00287C28"/>
    <w:rsid w:val="00287EA3"/>
    <w:rsid w:val="00290006"/>
    <w:rsid w:val="00290254"/>
    <w:rsid w:val="00290E90"/>
    <w:rsid w:val="0029111B"/>
    <w:rsid w:val="0029178D"/>
    <w:rsid w:val="0029178F"/>
    <w:rsid w:val="00291B01"/>
    <w:rsid w:val="0029230A"/>
    <w:rsid w:val="0029267A"/>
    <w:rsid w:val="002928BD"/>
    <w:rsid w:val="00293504"/>
    <w:rsid w:val="002935D3"/>
    <w:rsid w:val="002938C8"/>
    <w:rsid w:val="00293960"/>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154B"/>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8FD"/>
    <w:rsid w:val="002A3B12"/>
    <w:rsid w:val="002A3CF2"/>
    <w:rsid w:val="002A4102"/>
    <w:rsid w:val="002A4625"/>
    <w:rsid w:val="002A4918"/>
    <w:rsid w:val="002A4E20"/>
    <w:rsid w:val="002A523D"/>
    <w:rsid w:val="002A5488"/>
    <w:rsid w:val="002A5A74"/>
    <w:rsid w:val="002A5B15"/>
    <w:rsid w:val="002A5C64"/>
    <w:rsid w:val="002A5FC1"/>
    <w:rsid w:val="002A60B6"/>
    <w:rsid w:val="002A624D"/>
    <w:rsid w:val="002A66B1"/>
    <w:rsid w:val="002A6751"/>
    <w:rsid w:val="002A6969"/>
    <w:rsid w:val="002A6FDC"/>
    <w:rsid w:val="002A7105"/>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EC0"/>
    <w:rsid w:val="002B21D6"/>
    <w:rsid w:val="002B23AE"/>
    <w:rsid w:val="002B2C92"/>
    <w:rsid w:val="002B2F85"/>
    <w:rsid w:val="002B3081"/>
    <w:rsid w:val="002B318B"/>
    <w:rsid w:val="002B32BC"/>
    <w:rsid w:val="002B340B"/>
    <w:rsid w:val="002B347A"/>
    <w:rsid w:val="002B34AE"/>
    <w:rsid w:val="002B3BA5"/>
    <w:rsid w:val="002B3D90"/>
    <w:rsid w:val="002B4874"/>
    <w:rsid w:val="002B4C37"/>
    <w:rsid w:val="002B4C39"/>
    <w:rsid w:val="002B5976"/>
    <w:rsid w:val="002B5A52"/>
    <w:rsid w:val="002B6397"/>
    <w:rsid w:val="002B64FE"/>
    <w:rsid w:val="002B651D"/>
    <w:rsid w:val="002B6890"/>
    <w:rsid w:val="002B694E"/>
    <w:rsid w:val="002B6C2C"/>
    <w:rsid w:val="002B7095"/>
    <w:rsid w:val="002C021C"/>
    <w:rsid w:val="002C026F"/>
    <w:rsid w:val="002C04C2"/>
    <w:rsid w:val="002C0818"/>
    <w:rsid w:val="002C0AC9"/>
    <w:rsid w:val="002C0CB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181C"/>
    <w:rsid w:val="002D2057"/>
    <w:rsid w:val="002D2615"/>
    <w:rsid w:val="002D2B4E"/>
    <w:rsid w:val="002D2C1A"/>
    <w:rsid w:val="002D3968"/>
    <w:rsid w:val="002D425A"/>
    <w:rsid w:val="002D42E6"/>
    <w:rsid w:val="002D4322"/>
    <w:rsid w:val="002D4A54"/>
    <w:rsid w:val="002D4A85"/>
    <w:rsid w:val="002D4E37"/>
    <w:rsid w:val="002D52E0"/>
    <w:rsid w:val="002D5772"/>
    <w:rsid w:val="002D5DEA"/>
    <w:rsid w:val="002D5EF4"/>
    <w:rsid w:val="002D6127"/>
    <w:rsid w:val="002D62B2"/>
    <w:rsid w:val="002D681D"/>
    <w:rsid w:val="002D68C3"/>
    <w:rsid w:val="002D6B9D"/>
    <w:rsid w:val="002D6C69"/>
    <w:rsid w:val="002D7058"/>
    <w:rsid w:val="002D75CA"/>
    <w:rsid w:val="002D772F"/>
    <w:rsid w:val="002D7833"/>
    <w:rsid w:val="002E018E"/>
    <w:rsid w:val="002E02D6"/>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48D"/>
    <w:rsid w:val="002E3624"/>
    <w:rsid w:val="002E3653"/>
    <w:rsid w:val="002E36AE"/>
    <w:rsid w:val="002E38B7"/>
    <w:rsid w:val="002E3C2D"/>
    <w:rsid w:val="002E4013"/>
    <w:rsid w:val="002E41DD"/>
    <w:rsid w:val="002E4B0B"/>
    <w:rsid w:val="002E4B7B"/>
    <w:rsid w:val="002E4C0E"/>
    <w:rsid w:val="002E501A"/>
    <w:rsid w:val="002E550C"/>
    <w:rsid w:val="002E58E1"/>
    <w:rsid w:val="002E5BDD"/>
    <w:rsid w:val="002E5C56"/>
    <w:rsid w:val="002E679D"/>
    <w:rsid w:val="002E6D8A"/>
    <w:rsid w:val="002E7321"/>
    <w:rsid w:val="002E7865"/>
    <w:rsid w:val="002E7894"/>
    <w:rsid w:val="002E7C45"/>
    <w:rsid w:val="002F0045"/>
    <w:rsid w:val="002F00F0"/>
    <w:rsid w:val="002F025B"/>
    <w:rsid w:val="002F0675"/>
    <w:rsid w:val="002F0684"/>
    <w:rsid w:val="002F0ADB"/>
    <w:rsid w:val="002F13AA"/>
    <w:rsid w:val="002F15C7"/>
    <w:rsid w:val="002F1BBA"/>
    <w:rsid w:val="002F23A8"/>
    <w:rsid w:val="002F23FC"/>
    <w:rsid w:val="002F2AE0"/>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BD"/>
    <w:rsid w:val="002F67E2"/>
    <w:rsid w:val="002F6BDA"/>
    <w:rsid w:val="002F6C02"/>
    <w:rsid w:val="002F6EA2"/>
    <w:rsid w:val="002F7027"/>
    <w:rsid w:val="002F7055"/>
    <w:rsid w:val="002F7B6D"/>
    <w:rsid w:val="002F7B7D"/>
    <w:rsid w:val="002F7C50"/>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7E6"/>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820"/>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95D"/>
    <w:rsid w:val="00320B1B"/>
    <w:rsid w:val="00320F24"/>
    <w:rsid w:val="0032172E"/>
    <w:rsid w:val="00321822"/>
    <w:rsid w:val="00321B02"/>
    <w:rsid w:val="00321ECD"/>
    <w:rsid w:val="00322021"/>
    <w:rsid w:val="003222E4"/>
    <w:rsid w:val="00322722"/>
    <w:rsid w:val="00322929"/>
    <w:rsid w:val="00322A6A"/>
    <w:rsid w:val="00322BC3"/>
    <w:rsid w:val="00322E3B"/>
    <w:rsid w:val="00323E9E"/>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1EE3"/>
    <w:rsid w:val="003321C3"/>
    <w:rsid w:val="00332962"/>
    <w:rsid w:val="00333A53"/>
    <w:rsid w:val="00333FB4"/>
    <w:rsid w:val="00334799"/>
    <w:rsid w:val="00335250"/>
    <w:rsid w:val="0033588B"/>
    <w:rsid w:val="0033592C"/>
    <w:rsid w:val="00335E2A"/>
    <w:rsid w:val="00336225"/>
    <w:rsid w:val="00336780"/>
    <w:rsid w:val="003367C5"/>
    <w:rsid w:val="00336933"/>
    <w:rsid w:val="00336F6D"/>
    <w:rsid w:val="003370D3"/>
    <w:rsid w:val="003378A3"/>
    <w:rsid w:val="00337A57"/>
    <w:rsid w:val="00337C71"/>
    <w:rsid w:val="00337D68"/>
    <w:rsid w:val="00340083"/>
    <w:rsid w:val="00340E16"/>
    <w:rsid w:val="00340E58"/>
    <w:rsid w:val="00340E5E"/>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B83"/>
    <w:rsid w:val="00343C24"/>
    <w:rsid w:val="00343C70"/>
    <w:rsid w:val="00343DA5"/>
    <w:rsid w:val="00344725"/>
    <w:rsid w:val="0034511B"/>
    <w:rsid w:val="00345127"/>
    <w:rsid w:val="00345243"/>
    <w:rsid w:val="003454A2"/>
    <w:rsid w:val="00345569"/>
    <w:rsid w:val="00345D23"/>
    <w:rsid w:val="003460F4"/>
    <w:rsid w:val="003460F6"/>
    <w:rsid w:val="0034666E"/>
    <w:rsid w:val="00346A3C"/>
    <w:rsid w:val="003471DC"/>
    <w:rsid w:val="0034745C"/>
    <w:rsid w:val="00347F2E"/>
    <w:rsid w:val="003500E0"/>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4D06"/>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3ED"/>
    <w:rsid w:val="00361477"/>
    <w:rsid w:val="00361711"/>
    <w:rsid w:val="003617B5"/>
    <w:rsid w:val="0036185C"/>
    <w:rsid w:val="00362115"/>
    <w:rsid w:val="003621A7"/>
    <w:rsid w:val="0036262C"/>
    <w:rsid w:val="00362A2B"/>
    <w:rsid w:val="00362C5A"/>
    <w:rsid w:val="00362EE7"/>
    <w:rsid w:val="00363984"/>
    <w:rsid w:val="00363EE9"/>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0C3"/>
    <w:rsid w:val="00375FFC"/>
    <w:rsid w:val="003761CC"/>
    <w:rsid w:val="0037626F"/>
    <w:rsid w:val="003764FA"/>
    <w:rsid w:val="0037664D"/>
    <w:rsid w:val="00376778"/>
    <w:rsid w:val="003769B8"/>
    <w:rsid w:val="00376CC5"/>
    <w:rsid w:val="00376CD6"/>
    <w:rsid w:val="00376E52"/>
    <w:rsid w:val="0037709A"/>
    <w:rsid w:val="00377146"/>
    <w:rsid w:val="00377397"/>
    <w:rsid w:val="003774FD"/>
    <w:rsid w:val="003775BD"/>
    <w:rsid w:val="003802CD"/>
    <w:rsid w:val="00380575"/>
    <w:rsid w:val="0038084F"/>
    <w:rsid w:val="00380892"/>
    <w:rsid w:val="00381079"/>
    <w:rsid w:val="003815FE"/>
    <w:rsid w:val="0038162E"/>
    <w:rsid w:val="00381685"/>
    <w:rsid w:val="00381918"/>
    <w:rsid w:val="003821E7"/>
    <w:rsid w:val="0038227A"/>
    <w:rsid w:val="0038245B"/>
    <w:rsid w:val="003827B3"/>
    <w:rsid w:val="00382903"/>
    <w:rsid w:val="00383483"/>
    <w:rsid w:val="00383D4B"/>
    <w:rsid w:val="00383DDB"/>
    <w:rsid w:val="003842A8"/>
    <w:rsid w:val="00384769"/>
    <w:rsid w:val="00384779"/>
    <w:rsid w:val="003848D9"/>
    <w:rsid w:val="00385192"/>
    <w:rsid w:val="003852CC"/>
    <w:rsid w:val="00385340"/>
    <w:rsid w:val="0038556E"/>
    <w:rsid w:val="00385823"/>
    <w:rsid w:val="00385BD7"/>
    <w:rsid w:val="003862D5"/>
    <w:rsid w:val="00386A15"/>
    <w:rsid w:val="00386B71"/>
    <w:rsid w:val="00386D3A"/>
    <w:rsid w:val="00386EB4"/>
    <w:rsid w:val="0038702D"/>
    <w:rsid w:val="003870BC"/>
    <w:rsid w:val="0038732E"/>
    <w:rsid w:val="003873CF"/>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1FDB"/>
    <w:rsid w:val="003926BE"/>
    <w:rsid w:val="00392831"/>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3EE"/>
    <w:rsid w:val="00396639"/>
    <w:rsid w:val="0039665F"/>
    <w:rsid w:val="00397464"/>
    <w:rsid w:val="00397514"/>
    <w:rsid w:val="00397817"/>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BBA"/>
    <w:rsid w:val="003A2D39"/>
    <w:rsid w:val="003A2EBA"/>
    <w:rsid w:val="003A2FE7"/>
    <w:rsid w:val="003A32D2"/>
    <w:rsid w:val="003A392F"/>
    <w:rsid w:val="003A3A27"/>
    <w:rsid w:val="003A42BB"/>
    <w:rsid w:val="003A44E3"/>
    <w:rsid w:val="003A45FB"/>
    <w:rsid w:val="003A471D"/>
    <w:rsid w:val="003A48FC"/>
    <w:rsid w:val="003A4A0C"/>
    <w:rsid w:val="003A4E82"/>
    <w:rsid w:val="003A5167"/>
    <w:rsid w:val="003A590E"/>
    <w:rsid w:val="003A5C66"/>
    <w:rsid w:val="003A5F5C"/>
    <w:rsid w:val="003A6330"/>
    <w:rsid w:val="003A67EA"/>
    <w:rsid w:val="003A6A9D"/>
    <w:rsid w:val="003A6BC9"/>
    <w:rsid w:val="003A6F54"/>
    <w:rsid w:val="003A7427"/>
    <w:rsid w:val="003A76A9"/>
    <w:rsid w:val="003A7747"/>
    <w:rsid w:val="003B00CC"/>
    <w:rsid w:val="003B0299"/>
    <w:rsid w:val="003B03CC"/>
    <w:rsid w:val="003B0901"/>
    <w:rsid w:val="003B0B4D"/>
    <w:rsid w:val="003B0E96"/>
    <w:rsid w:val="003B0F9B"/>
    <w:rsid w:val="003B1046"/>
    <w:rsid w:val="003B1087"/>
    <w:rsid w:val="003B14B8"/>
    <w:rsid w:val="003B1575"/>
    <w:rsid w:val="003B188F"/>
    <w:rsid w:val="003B1CC2"/>
    <w:rsid w:val="003B21B1"/>
    <w:rsid w:val="003B2B79"/>
    <w:rsid w:val="003B31F9"/>
    <w:rsid w:val="003B429B"/>
    <w:rsid w:val="003B4482"/>
    <w:rsid w:val="003B4B18"/>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BB3"/>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24C"/>
    <w:rsid w:val="003D2050"/>
    <w:rsid w:val="003D2339"/>
    <w:rsid w:val="003D26AA"/>
    <w:rsid w:val="003D2802"/>
    <w:rsid w:val="003D29DE"/>
    <w:rsid w:val="003D2A2B"/>
    <w:rsid w:val="003D2AFE"/>
    <w:rsid w:val="003D30C7"/>
    <w:rsid w:val="003D3201"/>
    <w:rsid w:val="003D34E7"/>
    <w:rsid w:val="003D39A6"/>
    <w:rsid w:val="003D3E74"/>
    <w:rsid w:val="003D41AC"/>
    <w:rsid w:val="003D4330"/>
    <w:rsid w:val="003D4350"/>
    <w:rsid w:val="003D4409"/>
    <w:rsid w:val="003D4CA8"/>
    <w:rsid w:val="003D4FF3"/>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70F"/>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350"/>
    <w:rsid w:val="003E6592"/>
    <w:rsid w:val="003E6C48"/>
    <w:rsid w:val="003E703E"/>
    <w:rsid w:val="003E73BC"/>
    <w:rsid w:val="003E740A"/>
    <w:rsid w:val="003E7A02"/>
    <w:rsid w:val="003E7A07"/>
    <w:rsid w:val="003E7ADF"/>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4B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10CF"/>
    <w:rsid w:val="004012FA"/>
    <w:rsid w:val="00401612"/>
    <w:rsid w:val="004017C6"/>
    <w:rsid w:val="004020F2"/>
    <w:rsid w:val="004024AB"/>
    <w:rsid w:val="00402F2C"/>
    <w:rsid w:val="0040303D"/>
    <w:rsid w:val="00403596"/>
    <w:rsid w:val="0040379F"/>
    <w:rsid w:val="00403805"/>
    <w:rsid w:val="00403824"/>
    <w:rsid w:val="00403F25"/>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9E2"/>
    <w:rsid w:val="00410C05"/>
    <w:rsid w:val="00410EDA"/>
    <w:rsid w:val="00411230"/>
    <w:rsid w:val="004118C9"/>
    <w:rsid w:val="0041195D"/>
    <w:rsid w:val="00412045"/>
    <w:rsid w:val="0041209A"/>
    <w:rsid w:val="00412697"/>
    <w:rsid w:val="00412E2A"/>
    <w:rsid w:val="00412F8D"/>
    <w:rsid w:val="00413369"/>
    <w:rsid w:val="00413E02"/>
    <w:rsid w:val="00413F97"/>
    <w:rsid w:val="004140E7"/>
    <w:rsid w:val="00414129"/>
    <w:rsid w:val="0041423D"/>
    <w:rsid w:val="004145AE"/>
    <w:rsid w:val="004152DB"/>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24"/>
    <w:rsid w:val="00426363"/>
    <w:rsid w:val="004263C6"/>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844"/>
    <w:rsid w:val="00432D99"/>
    <w:rsid w:val="00432DB9"/>
    <w:rsid w:val="00432DF0"/>
    <w:rsid w:val="00432E64"/>
    <w:rsid w:val="00432F8F"/>
    <w:rsid w:val="00432F9E"/>
    <w:rsid w:val="004330CC"/>
    <w:rsid w:val="00433106"/>
    <w:rsid w:val="004338F7"/>
    <w:rsid w:val="00433C6F"/>
    <w:rsid w:val="00433D17"/>
    <w:rsid w:val="00433FB6"/>
    <w:rsid w:val="0043417D"/>
    <w:rsid w:val="0043441F"/>
    <w:rsid w:val="00434583"/>
    <w:rsid w:val="00434754"/>
    <w:rsid w:val="0043480E"/>
    <w:rsid w:val="00434A37"/>
    <w:rsid w:val="00434A45"/>
    <w:rsid w:val="00434D46"/>
    <w:rsid w:val="00435248"/>
    <w:rsid w:val="004353C1"/>
    <w:rsid w:val="0043542F"/>
    <w:rsid w:val="004355D7"/>
    <w:rsid w:val="004355EB"/>
    <w:rsid w:val="00435602"/>
    <w:rsid w:val="004356FA"/>
    <w:rsid w:val="00435CCF"/>
    <w:rsid w:val="00436A3B"/>
    <w:rsid w:val="00436CA7"/>
    <w:rsid w:val="00436CDA"/>
    <w:rsid w:val="00436FD1"/>
    <w:rsid w:val="00437027"/>
    <w:rsid w:val="004370C7"/>
    <w:rsid w:val="004371AB"/>
    <w:rsid w:val="00437C89"/>
    <w:rsid w:val="004402A7"/>
    <w:rsid w:val="0044035D"/>
    <w:rsid w:val="00440EA5"/>
    <w:rsid w:val="0044131C"/>
    <w:rsid w:val="0044142F"/>
    <w:rsid w:val="004423B8"/>
    <w:rsid w:val="0044257E"/>
    <w:rsid w:val="004425C2"/>
    <w:rsid w:val="00442824"/>
    <w:rsid w:val="00442942"/>
    <w:rsid w:val="00442DCF"/>
    <w:rsid w:val="00442FFB"/>
    <w:rsid w:val="004430FD"/>
    <w:rsid w:val="0044335B"/>
    <w:rsid w:val="004442A7"/>
    <w:rsid w:val="00444708"/>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DEF"/>
    <w:rsid w:val="00453E84"/>
    <w:rsid w:val="00453F94"/>
    <w:rsid w:val="004543E4"/>
    <w:rsid w:val="004548E5"/>
    <w:rsid w:val="00454CF7"/>
    <w:rsid w:val="00454F08"/>
    <w:rsid w:val="00455105"/>
    <w:rsid w:val="004552A7"/>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AF4"/>
    <w:rsid w:val="00464130"/>
    <w:rsid w:val="0046434B"/>
    <w:rsid w:val="004643D8"/>
    <w:rsid w:val="00464513"/>
    <w:rsid w:val="00464919"/>
    <w:rsid w:val="00464EE0"/>
    <w:rsid w:val="00465461"/>
    <w:rsid w:val="00465467"/>
    <w:rsid w:val="00465573"/>
    <w:rsid w:val="0046567F"/>
    <w:rsid w:val="004658C3"/>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34"/>
    <w:rsid w:val="004734A1"/>
    <w:rsid w:val="00473F5F"/>
    <w:rsid w:val="0047410D"/>
    <w:rsid w:val="00474591"/>
    <w:rsid w:val="00474FB4"/>
    <w:rsid w:val="00475131"/>
    <w:rsid w:val="00475139"/>
    <w:rsid w:val="00475260"/>
    <w:rsid w:val="004755D5"/>
    <w:rsid w:val="0047574D"/>
    <w:rsid w:val="004758FA"/>
    <w:rsid w:val="00475A1B"/>
    <w:rsid w:val="00475D3E"/>
    <w:rsid w:val="00475D83"/>
    <w:rsid w:val="00475E50"/>
    <w:rsid w:val="00475F90"/>
    <w:rsid w:val="004765CE"/>
    <w:rsid w:val="00476734"/>
    <w:rsid w:val="00476747"/>
    <w:rsid w:val="00476D8B"/>
    <w:rsid w:val="00476EAE"/>
    <w:rsid w:val="004770A2"/>
    <w:rsid w:val="004774C5"/>
    <w:rsid w:val="004775ED"/>
    <w:rsid w:val="004777C7"/>
    <w:rsid w:val="00477B0B"/>
    <w:rsid w:val="00480177"/>
    <w:rsid w:val="004803A9"/>
    <w:rsid w:val="004807D5"/>
    <w:rsid w:val="00480A90"/>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63B"/>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01D"/>
    <w:rsid w:val="004912BA"/>
    <w:rsid w:val="0049143D"/>
    <w:rsid w:val="004916E8"/>
    <w:rsid w:val="004918A0"/>
    <w:rsid w:val="00491E18"/>
    <w:rsid w:val="0049230F"/>
    <w:rsid w:val="004924E5"/>
    <w:rsid w:val="00492619"/>
    <w:rsid w:val="0049277B"/>
    <w:rsid w:val="00493308"/>
    <w:rsid w:val="0049349F"/>
    <w:rsid w:val="004935A4"/>
    <w:rsid w:val="00493916"/>
    <w:rsid w:val="00493D08"/>
    <w:rsid w:val="00493F30"/>
    <w:rsid w:val="004944A8"/>
    <w:rsid w:val="00494584"/>
    <w:rsid w:val="00494C34"/>
    <w:rsid w:val="00494E75"/>
    <w:rsid w:val="00495071"/>
    <w:rsid w:val="00495227"/>
    <w:rsid w:val="00495715"/>
    <w:rsid w:val="004961DB"/>
    <w:rsid w:val="0049653E"/>
    <w:rsid w:val="00496553"/>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6EF"/>
    <w:rsid w:val="004A4900"/>
    <w:rsid w:val="004A4BE8"/>
    <w:rsid w:val="004A4D38"/>
    <w:rsid w:val="004A4E7E"/>
    <w:rsid w:val="004A4E95"/>
    <w:rsid w:val="004A4FBD"/>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0A7F"/>
    <w:rsid w:val="004B1313"/>
    <w:rsid w:val="004B169E"/>
    <w:rsid w:val="004B1B53"/>
    <w:rsid w:val="004B1C42"/>
    <w:rsid w:val="004B2700"/>
    <w:rsid w:val="004B2AA0"/>
    <w:rsid w:val="004B2B31"/>
    <w:rsid w:val="004B2C33"/>
    <w:rsid w:val="004B2CDB"/>
    <w:rsid w:val="004B385B"/>
    <w:rsid w:val="004B3C3F"/>
    <w:rsid w:val="004B41FF"/>
    <w:rsid w:val="004B45A2"/>
    <w:rsid w:val="004B4A0F"/>
    <w:rsid w:val="004B4AA2"/>
    <w:rsid w:val="004B4C54"/>
    <w:rsid w:val="004B4C67"/>
    <w:rsid w:val="004B4DC9"/>
    <w:rsid w:val="004B50E0"/>
    <w:rsid w:val="004B515E"/>
    <w:rsid w:val="004B55EC"/>
    <w:rsid w:val="004B5C73"/>
    <w:rsid w:val="004B5E6F"/>
    <w:rsid w:val="004B5FFC"/>
    <w:rsid w:val="004B60D0"/>
    <w:rsid w:val="004B6301"/>
    <w:rsid w:val="004B6707"/>
    <w:rsid w:val="004B6944"/>
    <w:rsid w:val="004B6E56"/>
    <w:rsid w:val="004B6FFB"/>
    <w:rsid w:val="004B70B6"/>
    <w:rsid w:val="004B7181"/>
    <w:rsid w:val="004B767D"/>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9E0"/>
    <w:rsid w:val="004C2371"/>
    <w:rsid w:val="004C2C4E"/>
    <w:rsid w:val="004C2E6B"/>
    <w:rsid w:val="004C2F01"/>
    <w:rsid w:val="004C2F96"/>
    <w:rsid w:val="004C3472"/>
    <w:rsid w:val="004C34E8"/>
    <w:rsid w:val="004C38EC"/>
    <w:rsid w:val="004C3A6A"/>
    <w:rsid w:val="004C3C51"/>
    <w:rsid w:val="004C3F3A"/>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31C8"/>
    <w:rsid w:val="004D320E"/>
    <w:rsid w:val="004D3251"/>
    <w:rsid w:val="004D3E3B"/>
    <w:rsid w:val="004D409C"/>
    <w:rsid w:val="004D45F9"/>
    <w:rsid w:val="004D4968"/>
    <w:rsid w:val="004D4977"/>
    <w:rsid w:val="004D49E4"/>
    <w:rsid w:val="004D4A13"/>
    <w:rsid w:val="004D4A8A"/>
    <w:rsid w:val="004D4BB0"/>
    <w:rsid w:val="004D4BEA"/>
    <w:rsid w:val="004D4C05"/>
    <w:rsid w:val="004D50CC"/>
    <w:rsid w:val="004D56CA"/>
    <w:rsid w:val="004D58D1"/>
    <w:rsid w:val="004D5C23"/>
    <w:rsid w:val="004D5F02"/>
    <w:rsid w:val="004D68C0"/>
    <w:rsid w:val="004D70C5"/>
    <w:rsid w:val="004D710C"/>
    <w:rsid w:val="004D7448"/>
    <w:rsid w:val="004E0033"/>
    <w:rsid w:val="004E03BE"/>
    <w:rsid w:val="004E0619"/>
    <w:rsid w:val="004E0BC8"/>
    <w:rsid w:val="004E0CD0"/>
    <w:rsid w:val="004E0F2F"/>
    <w:rsid w:val="004E1260"/>
    <w:rsid w:val="004E17FE"/>
    <w:rsid w:val="004E1A6D"/>
    <w:rsid w:val="004E1CBB"/>
    <w:rsid w:val="004E1D07"/>
    <w:rsid w:val="004E1FC0"/>
    <w:rsid w:val="004E209D"/>
    <w:rsid w:val="004E2155"/>
    <w:rsid w:val="004E21D0"/>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0DFE"/>
    <w:rsid w:val="004F114A"/>
    <w:rsid w:val="004F133C"/>
    <w:rsid w:val="004F13D2"/>
    <w:rsid w:val="004F16BC"/>
    <w:rsid w:val="004F1892"/>
    <w:rsid w:val="004F1910"/>
    <w:rsid w:val="004F1A00"/>
    <w:rsid w:val="004F1D32"/>
    <w:rsid w:val="004F2168"/>
    <w:rsid w:val="004F22C7"/>
    <w:rsid w:val="004F257F"/>
    <w:rsid w:val="004F2826"/>
    <w:rsid w:val="004F2AA6"/>
    <w:rsid w:val="004F2B9C"/>
    <w:rsid w:val="004F2C24"/>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5B"/>
    <w:rsid w:val="00501577"/>
    <w:rsid w:val="00501723"/>
    <w:rsid w:val="00501A8C"/>
    <w:rsid w:val="00501F0D"/>
    <w:rsid w:val="00502104"/>
    <w:rsid w:val="00502425"/>
    <w:rsid w:val="005029A2"/>
    <w:rsid w:val="005029FC"/>
    <w:rsid w:val="00502D19"/>
    <w:rsid w:val="00502FCA"/>
    <w:rsid w:val="005035E7"/>
    <w:rsid w:val="005038A7"/>
    <w:rsid w:val="00503C88"/>
    <w:rsid w:val="00503FAD"/>
    <w:rsid w:val="00504639"/>
    <w:rsid w:val="00504867"/>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92F"/>
    <w:rsid w:val="00511E67"/>
    <w:rsid w:val="00511FB2"/>
    <w:rsid w:val="005124ED"/>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841"/>
    <w:rsid w:val="005179FF"/>
    <w:rsid w:val="00517B28"/>
    <w:rsid w:val="00517F92"/>
    <w:rsid w:val="0052001B"/>
    <w:rsid w:val="005205C8"/>
    <w:rsid w:val="0052072C"/>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C80"/>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3D8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EB6"/>
    <w:rsid w:val="00540FF7"/>
    <w:rsid w:val="0054101A"/>
    <w:rsid w:val="005417A0"/>
    <w:rsid w:val="00541B6E"/>
    <w:rsid w:val="00541E2B"/>
    <w:rsid w:val="005420E7"/>
    <w:rsid w:val="0054339E"/>
    <w:rsid w:val="005436D7"/>
    <w:rsid w:val="00543703"/>
    <w:rsid w:val="005437F5"/>
    <w:rsid w:val="0054386F"/>
    <w:rsid w:val="00543A66"/>
    <w:rsid w:val="00543A83"/>
    <w:rsid w:val="00544220"/>
    <w:rsid w:val="005444D2"/>
    <w:rsid w:val="0054450E"/>
    <w:rsid w:val="005448FC"/>
    <w:rsid w:val="00544C33"/>
    <w:rsid w:val="0054556F"/>
    <w:rsid w:val="005457A9"/>
    <w:rsid w:val="005457EE"/>
    <w:rsid w:val="005458F0"/>
    <w:rsid w:val="00545A40"/>
    <w:rsid w:val="00545C3D"/>
    <w:rsid w:val="00545E6A"/>
    <w:rsid w:val="00545FD7"/>
    <w:rsid w:val="00546310"/>
    <w:rsid w:val="00546738"/>
    <w:rsid w:val="005467D6"/>
    <w:rsid w:val="00546942"/>
    <w:rsid w:val="00547123"/>
    <w:rsid w:val="00547591"/>
    <w:rsid w:val="0055034A"/>
    <w:rsid w:val="005504D9"/>
    <w:rsid w:val="00550B85"/>
    <w:rsid w:val="00550C80"/>
    <w:rsid w:val="00550D6F"/>
    <w:rsid w:val="00550E94"/>
    <w:rsid w:val="005511B1"/>
    <w:rsid w:val="00551264"/>
    <w:rsid w:val="00551E1E"/>
    <w:rsid w:val="00551E52"/>
    <w:rsid w:val="00552038"/>
    <w:rsid w:val="0055233E"/>
    <w:rsid w:val="00552569"/>
    <w:rsid w:val="005526F2"/>
    <w:rsid w:val="00552F9F"/>
    <w:rsid w:val="00552FF4"/>
    <w:rsid w:val="00553A65"/>
    <w:rsid w:val="00553F00"/>
    <w:rsid w:val="0055410A"/>
    <w:rsid w:val="005547B9"/>
    <w:rsid w:val="005547CB"/>
    <w:rsid w:val="00554906"/>
    <w:rsid w:val="00554DB6"/>
    <w:rsid w:val="00554DF7"/>
    <w:rsid w:val="00555675"/>
    <w:rsid w:val="0055569E"/>
    <w:rsid w:val="00555713"/>
    <w:rsid w:val="00555772"/>
    <w:rsid w:val="00555D6F"/>
    <w:rsid w:val="00555DC4"/>
    <w:rsid w:val="005561D2"/>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BB5"/>
    <w:rsid w:val="00560D1F"/>
    <w:rsid w:val="00560DDA"/>
    <w:rsid w:val="00561250"/>
    <w:rsid w:val="0056134D"/>
    <w:rsid w:val="0056166E"/>
    <w:rsid w:val="005617E8"/>
    <w:rsid w:val="00561A95"/>
    <w:rsid w:val="00561B22"/>
    <w:rsid w:val="00561BF6"/>
    <w:rsid w:val="00561E4A"/>
    <w:rsid w:val="0056202D"/>
    <w:rsid w:val="0056249A"/>
    <w:rsid w:val="00562908"/>
    <w:rsid w:val="00562CDC"/>
    <w:rsid w:val="00563671"/>
    <w:rsid w:val="00563855"/>
    <w:rsid w:val="00563FD2"/>
    <w:rsid w:val="0056434D"/>
    <w:rsid w:val="005644C8"/>
    <w:rsid w:val="0056477B"/>
    <w:rsid w:val="00564E2D"/>
    <w:rsid w:val="00564F02"/>
    <w:rsid w:val="00565679"/>
    <w:rsid w:val="00565A1E"/>
    <w:rsid w:val="00565F48"/>
    <w:rsid w:val="00566AC7"/>
    <w:rsid w:val="0056719E"/>
    <w:rsid w:val="005701C5"/>
    <w:rsid w:val="005703E3"/>
    <w:rsid w:val="0057054C"/>
    <w:rsid w:val="005706C1"/>
    <w:rsid w:val="005707D7"/>
    <w:rsid w:val="00570825"/>
    <w:rsid w:val="00570886"/>
    <w:rsid w:val="005708C3"/>
    <w:rsid w:val="005708C6"/>
    <w:rsid w:val="0057096A"/>
    <w:rsid w:val="00570C83"/>
    <w:rsid w:val="00570FC7"/>
    <w:rsid w:val="005710A1"/>
    <w:rsid w:val="00571358"/>
    <w:rsid w:val="00571382"/>
    <w:rsid w:val="00571DB3"/>
    <w:rsid w:val="00571F11"/>
    <w:rsid w:val="00572583"/>
    <w:rsid w:val="00572643"/>
    <w:rsid w:val="00572E58"/>
    <w:rsid w:val="00572F26"/>
    <w:rsid w:val="005730FF"/>
    <w:rsid w:val="0057380A"/>
    <w:rsid w:val="0057382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821"/>
    <w:rsid w:val="00585932"/>
    <w:rsid w:val="00585C3A"/>
    <w:rsid w:val="0058628A"/>
    <w:rsid w:val="005863AF"/>
    <w:rsid w:val="00586897"/>
    <w:rsid w:val="00587117"/>
    <w:rsid w:val="00587203"/>
    <w:rsid w:val="00587381"/>
    <w:rsid w:val="0058759B"/>
    <w:rsid w:val="0058764D"/>
    <w:rsid w:val="005876F1"/>
    <w:rsid w:val="00587B43"/>
    <w:rsid w:val="00590203"/>
    <w:rsid w:val="00590749"/>
    <w:rsid w:val="00590BF6"/>
    <w:rsid w:val="00591016"/>
    <w:rsid w:val="00591048"/>
    <w:rsid w:val="00591777"/>
    <w:rsid w:val="00591B9B"/>
    <w:rsid w:val="00591B9C"/>
    <w:rsid w:val="00591C49"/>
    <w:rsid w:val="00592160"/>
    <w:rsid w:val="005923C9"/>
    <w:rsid w:val="005927CA"/>
    <w:rsid w:val="0059284F"/>
    <w:rsid w:val="00593E31"/>
    <w:rsid w:val="00594131"/>
    <w:rsid w:val="005942B6"/>
    <w:rsid w:val="005943C6"/>
    <w:rsid w:val="0059485A"/>
    <w:rsid w:val="005954F2"/>
    <w:rsid w:val="0059570D"/>
    <w:rsid w:val="00595777"/>
    <w:rsid w:val="00595E99"/>
    <w:rsid w:val="00596115"/>
    <w:rsid w:val="00596308"/>
    <w:rsid w:val="005965BE"/>
    <w:rsid w:val="005968C4"/>
    <w:rsid w:val="005968F0"/>
    <w:rsid w:val="00596A56"/>
    <w:rsid w:val="00596B49"/>
    <w:rsid w:val="00596DA6"/>
    <w:rsid w:val="005970DB"/>
    <w:rsid w:val="0059715B"/>
    <w:rsid w:val="005973C7"/>
    <w:rsid w:val="00597605"/>
    <w:rsid w:val="00597788"/>
    <w:rsid w:val="00597A36"/>
    <w:rsid w:val="00597C45"/>
    <w:rsid w:val="00597D04"/>
    <w:rsid w:val="00597E86"/>
    <w:rsid w:val="005A05C6"/>
    <w:rsid w:val="005A05DF"/>
    <w:rsid w:val="005A0652"/>
    <w:rsid w:val="005A0753"/>
    <w:rsid w:val="005A0CB6"/>
    <w:rsid w:val="005A0FAA"/>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649"/>
    <w:rsid w:val="005A588D"/>
    <w:rsid w:val="005A59CF"/>
    <w:rsid w:val="005A6441"/>
    <w:rsid w:val="005A6A3A"/>
    <w:rsid w:val="005A6B41"/>
    <w:rsid w:val="005A6FA1"/>
    <w:rsid w:val="005A7F72"/>
    <w:rsid w:val="005B00FD"/>
    <w:rsid w:val="005B0814"/>
    <w:rsid w:val="005B0AD4"/>
    <w:rsid w:val="005B107A"/>
    <w:rsid w:val="005B1884"/>
    <w:rsid w:val="005B1B01"/>
    <w:rsid w:val="005B1C8E"/>
    <w:rsid w:val="005B1EB5"/>
    <w:rsid w:val="005B2D4D"/>
    <w:rsid w:val="005B2EB8"/>
    <w:rsid w:val="005B34BD"/>
    <w:rsid w:val="005B355C"/>
    <w:rsid w:val="005B3C58"/>
    <w:rsid w:val="005B3C7C"/>
    <w:rsid w:val="005B4911"/>
    <w:rsid w:val="005B4C5C"/>
    <w:rsid w:val="005B4E3D"/>
    <w:rsid w:val="005B4E83"/>
    <w:rsid w:val="005B52F0"/>
    <w:rsid w:val="005B541A"/>
    <w:rsid w:val="005B5425"/>
    <w:rsid w:val="005B54FE"/>
    <w:rsid w:val="005B559D"/>
    <w:rsid w:val="005B59C9"/>
    <w:rsid w:val="005B5A55"/>
    <w:rsid w:val="005B5C26"/>
    <w:rsid w:val="005B6477"/>
    <w:rsid w:val="005B66A9"/>
    <w:rsid w:val="005B66F3"/>
    <w:rsid w:val="005B6BFB"/>
    <w:rsid w:val="005B6FAE"/>
    <w:rsid w:val="005B703E"/>
    <w:rsid w:val="005B70E8"/>
    <w:rsid w:val="005B7389"/>
    <w:rsid w:val="005B7824"/>
    <w:rsid w:val="005B7BDB"/>
    <w:rsid w:val="005B7E2B"/>
    <w:rsid w:val="005C023B"/>
    <w:rsid w:val="005C0625"/>
    <w:rsid w:val="005C081B"/>
    <w:rsid w:val="005C0904"/>
    <w:rsid w:val="005C09BF"/>
    <w:rsid w:val="005C0D61"/>
    <w:rsid w:val="005C0DDE"/>
    <w:rsid w:val="005C11DA"/>
    <w:rsid w:val="005C1225"/>
    <w:rsid w:val="005C1314"/>
    <w:rsid w:val="005C132F"/>
    <w:rsid w:val="005C165E"/>
    <w:rsid w:val="005C1752"/>
    <w:rsid w:val="005C2144"/>
    <w:rsid w:val="005C2476"/>
    <w:rsid w:val="005C2687"/>
    <w:rsid w:val="005C2800"/>
    <w:rsid w:val="005C2D85"/>
    <w:rsid w:val="005C302D"/>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374"/>
    <w:rsid w:val="005D34BA"/>
    <w:rsid w:val="005D37FF"/>
    <w:rsid w:val="005D38F9"/>
    <w:rsid w:val="005D4261"/>
    <w:rsid w:val="005D4764"/>
    <w:rsid w:val="005D4D88"/>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0E07"/>
    <w:rsid w:val="005E1385"/>
    <w:rsid w:val="005E1393"/>
    <w:rsid w:val="005E15AA"/>
    <w:rsid w:val="005E1A58"/>
    <w:rsid w:val="005E1AD0"/>
    <w:rsid w:val="005E1B31"/>
    <w:rsid w:val="005E1C06"/>
    <w:rsid w:val="005E2E2C"/>
    <w:rsid w:val="005E35FD"/>
    <w:rsid w:val="005E3801"/>
    <w:rsid w:val="005E383F"/>
    <w:rsid w:val="005E3C1D"/>
    <w:rsid w:val="005E4709"/>
    <w:rsid w:val="005E48F7"/>
    <w:rsid w:val="005E4AA6"/>
    <w:rsid w:val="005E4F80"/>
    <w:rsid w:val="005E4FBD"/>
    <w:rsid w:val="005E5009"/>
    <w:rsid w:val="005E5256"/>
    <w:rsid w:val="005E5563"/>
    <w:rsid w:val="005E580A"/>
    <w:rsid w:val="005E5A01"/>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25E2"/>
    <w:rsid w:val="005F327D"/>
    <w:rsid w:val="005F369B"/>
    <w:rsid w:val="005F3702"/>
    <w:rsid w:val="005F3F7F"/>
    <w:rsid w:val="005F40E5"/>
    <w:rsid w:val="005F4660"/>
    <w:rsid w:val="005F46D9"/>
    <w:rsid w:val="005F4950"/>
    <w:rsid w:val="005F4B82"/>
    <w:rsid w:val="005F509E"/>
    <w:rsid w:val="005F5526"/>
    <w:rsid w:val="005F5746"/>
    <w:rsid w:val="005F5BF5"/>
    <w:rsid w:val="005F5F7F"/>
    <w:rsid w:val="005F5F84"/>
    <w:rsid w:val="005F660A"/>
    <w:rsid w:val="005F6680"/>
    <w:rsid w:val="005F6697"/>
    <w:rsid w:val="005F6F9C"/>
    <w:rsid w:val="005F6FFC"/>
    <w:rsid w:val="005F7033"/>
    <w:rsid w:val="005F7EBD"/>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5D1"/>
    <w:rsid w:val="0060591D"/>
    <w:rsid w:val="006059EC"/>
    <w:rsid w:val="00605B5D"/>
    <w:rsid w:val="00605CD6"/>
    <w:rsid w:val="00605CF3"/>
    <w:rsid w:val="006066CE"/>
    <w:rsid w:val="00606F0B"/>
    <w:rsid w:val="00607039"/>
    <w:rsid w:val="00607324"/>
    <w:rsid w:val="006074A6"/>
    <w:rsid w:val="006074B1"/>
    <w:rsid w:val="00607858"/>
    <w:rsid w:val="006079D8"/>
    <w:rsid w:val="00607ADE"/>
    <w:rsid w:val="00607E68"/>
    <w:rsid w:val="00607EA3"/>
    <w:rsid w:val="0061005A"/>
    <w:rsid w:val="0061018E"/>
    <w:rsid w:val="0061023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44"/>
    <w:rsid w:val="0061565F"/>
    <w:rsid w:val="00615850"/>
    <w:rsid w:val="00615BDB"/>
    <w:rsid w:val="006163CC"/>
    <w:rsid w:val="00616885"/>
    <w:rsid w:val="0061717F"/>
    <w:rsid w:val="006171DC"/>
    <w:rsid w:val="0061723D"/>
    <w:rsid w:val="006175CF"/>
    <w:rsid w:val="006179D2"/>
    <w:rsid w:val="00617AAC"/>
    <w:rsid w:val="00617BD1"/>
    <w:rsid w:val="006201A2"/>
    <w:rsid w:val="00620254"/>
    <w:rsid w:val="006203C3"/>
    <w:rsid w:val="00620686"/>
    <w:rsid w:val="006209E8"/>
    <w:rsid w:val="00620B86"/>
    <w:rsid w:val="0062155F"/>
    <w:rsid w:val="00621872"/>
    <w:rsid w:val="00621B6A"/>
    <w:rsid w:val="00621C0B"/>
    <w:rsid w:val="00621C72"/>
    <w:rsid w:val="00621CAD"/>
    <w:rsid w:val="00621D6A"/>
    <w:rsid w:val="00621F4A"/>
    <w:rsid w:val="0062216C"/>
    <w:rsid w:val="006226CA"/>
    <w:rsid w:val="0062286B"/>
    <w:rsid w:val="00622DF3"/>
    <w:rsid w:val="00622F48"/>
    <w:rsid w:val="00623204"/>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07F0"/>
    <w:rsid w:val="00631007"/>
    <w:rsid w:val="00631021"/>
    <w:rsid w:val="00631826"/>
    <w:rsid w:val="00631E8A"/>
    <w:rsid w:val="006321A0"/>
    <w:rsid w:val="00632507"/>
    <w:rsid w:val="006326BC"/>
    <w:rsid w:val="00632927"/>
    <w:rsid w:val="00632A0E"/>
    <w:rsid w:val="00632A4C"/>
    <w:rsid w:val="00632BF5"/>
    <w:rsid w:val="00633296"/>
    <w:rsid w:val="006338F7"/>
    <w:rsid w:val="00633951"/>
    <w:rsid w:val="00633965"/>
    <w:rsid w:val="00633B5E"/>
    <w:rsid w:val="00633C0A"/>
    <w:rsid w:val="00633D62"/>
    <w:rsid w:val="00634023"/>
    <w:rsid w:val="0063405E"/>
    <w:rsid w:val="006341AD"/>
    <w:rsid w:val="006347F5"/>
    <w:rsid w:val="00635372"/>
    <w:rsid w:val="00635EDC"/>
    <w:rsid w:val="00635F56"/>
    <w:rsid w:val="00636094"/>
    <w:rsid w:val="0063681F"/>
    <w:rsid w:val="0063688F"/>
    <w:rsid w:val="00636A76"/>
    <w:rsid w:val="00636E56"/>
    <w:rsid w:val="00636FB3"/>
    <w:rsid w:val="00637395"/>
    <w:rsid w:val="006373B0"/>
    <w:rsid w:val="006373C7"/>
    <w:rsid w:val="006374F0"/>
    <w:rsid w:val="00637556"/>
    <w:rsid w:val="00637E00"/>
    <w:rsid w:val="00637E24"/>
    <w:rsid w:val="006401C6"/>
    <w:rsid w:val="00640207"/>
    <w:rsid w:val="00640222"/>
    <w:rsid w:val="00640529"/>
    <w:rsid w:val="006409F3"/>
    <w:rsid w:val="00640C8D"/>
    <w:rsid w:val="00640D97"/>
    <w:rsid w:val="00641061"/>
    <w:rsid w:val="006419ED"/>
    <w:rsid w:val="00642A0B"/>
    <w:rsid w:val="00642D10"/>
    <w:rsid w:val="00642E69"/>
    <w:rsid w:val="00643769"/>
    <w:rsid w:val="006437A9"/>
    <w:rsid w:val="00643973"/>
    <w:rsid w:val="00643D27"/>
    <w:rsid w:val="00644177"/>
    <w:rsid w:val="00644200"/>
    <w:rsid w:val="0064428B"/>
    <w:rsid w:val="00644511"/>
    <w:rsid w:val="0064486C"/>
    <w:rsid w:val="00644E60"/>
    <w:rsid w:val="00644F00"/>
    <w:rsid w:val="00645017"/>
    <w:rsid w:val="006457B7"/>
    <w:rsid w:val="00645AE3"/>
    <w:rsid w:val="00647CB3"/>
    <w:rsid w:val="00647D60"/>
    <w:rsid w:val="0065011B"/>
    <w:rsid w:val="00650150"/>
    <w:rsid w:val="006502C5"/>
    <w:rsid w:val="00650854"/>
    <w:rsid w:val="00650AE6"/>
    <w:rsid w:val="00650B51"/>
    <w:rsid w:val="00650CF1"/>
    <w:rsid w:val="00650D1E"/>
    <w:rsid w:val="00650DFE"/>
    <w:rsid w:val="00650EB8"/>
    <w:rsid w:val="00650F7C"/>
    <w:rsid w:val="00650FBE"/>
    <w:rsid w:val="006511BA"/>
    <w:rsid w:val="00651216"/>
    <w:rsid w:val="00651244"/>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E1C"/>
    <w:rsid w:val="006561FF"/>
    <w:rsid w:val="00656D6F"/>
    <w:rsid w:val="00657005"/>
    <w:rsid w:val="006578D9"/>
    <w:rsid w:val="00657A8B"/>
    <w:rsid w:val="00657D7F"/>
    <w:rsid w:val="00657F67"/>
    <w:rsid w:val="006601A6"/>
    <w:rsid w:val="006601F9"/>
    <w:rsid w:val="006602D1"/>
    <w:rsid w:val="0066055C"/>
    <w:rsid w:val="006605DC"/>
    <w:rsid w:val="0066072C"/>
    <w:rsid w:val="0066096E"/>
    <w:rsid w:val="00661636"/>
    <w:rsid w:val="00661664"/>
    <w:rsid w:val="00661CC2"/>
    <w:rsid w:val="00661D38"/>
    <w:rsid w:val="00662166"/>
    <w:rsid w:val="006622D0"/>
    <w:rsid w:val="00662AF6"/>
    <w:rsid w:val="00662DE9"/>
    <w:rsid w:val="00662FA2"/>
    <w:rsid w:val="006635DC"/>
    <w:rsid w:val="0066376A"/>
    <w:rsid w:val="00663908"/>
    <w:rsid w:val="0066402E"/>
    <w:rsid w:val="00664250"/>
    <w:rsid w:val="0066451B"/>
    <w:rsid w:val="006646F4"/>
    <w:rsid w:val="00664BF5"/>
    <w:rsid w:val="00665229"/>
    <w:rsid w:val="00665316"/>
    <w:rsid w:val="006654E8"/>
    <w:rsid w:val="0066568F"/>
    <w:rsid w:val="00665882"/>
    <w:rsid w:val="00665CCE"/>
    <w:rsid w:val="006662D2"/>
    <w:rsid w:val="006667F7"/>
    <w:rsid w:val="00666948"/>
    <w:rsid w:val="00666C94"/>
    <w:rsid w:val="006672FC"/>
    <w:rsid w:val="0066736D"/>
    <w:rsid w:val="00667A27"/>
    <w:rsid w:val="00667F13"/>
    <w:rsid w:val="006701EF"/>
    <w:rsid w:val="00670326"/>
    <w:rsid w:val="00670363"/>
    <w:rsid w:val="006704BF"/>
    <w:rsid w:val="00670929"/>
    <w:rsid w:val="00670AD6"/>
    <w:rsid w:val="00670D20"/>
    <w:rsid w:val="00670ECD"/>
    <w:rsid w:val="006710F4"/>
    <w:rsid w:val="00671386"/>
    <w:rsid w:val="00671773"/>
    <w:rsid w:val="00671C8F"/>
    <w:rsid w:val="0067232F"/>
    <w:rsid w:val="006723C8"/>
    <w:rsid w:val="00672966"/>
    <w:rsid w:val="006729A2"/>
    <w:rsid w:val="00672BDB"/>
    <w:rsid w:val="00672F44"/>
    <w:rsid w:val="00673201"/>
    <w:rsid w:val="0067330E"/>
    <w:rsid w:val="006735BC"/>
    <w:rsid w:val="006737DD"/>
    <w:rsid w:val="00673BDE"/>
    <w:rsid w:val="00673EB7"/>
    <w:rsid w:val="00673FBF"/>
    <w:rsid w:val="00674460"/>
    <w:rsid w:val="00674474"/>
    <w:rsid w:val="0067450B"/>
    <w:rsid w:val="00674889"/>
    <w:rsid w:val="00674E8B"/>
    <w:rsid w:val="0067517B"/>
    <w:rsid w:val="00675652"/>
    <w:rsid w:val="006757DC"/>
    <w:rsid w:val="0067656D"/>
    <w:rsid w:val="006767B8"/>
    <w:rsid w:val="00676D77"/>
    <w:rsid w:val="00676FDD"/>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3FDB"/>
    <w:rsid w:val="00684035"/>
    <w:rsid w:val="006841F4"/>
    <w:rsid w:val="00684258"/>
    <w:rsid w:val="00684353"/>
    <w:rsid w:val="00684571"/>
    <w:rsid w:val="00685586"/>
    <w:rsid w:val="00685725"/>
    <w:rsid w:val="00685D3B"/>
    <w:rsid w:val="0068623E"/>
    <w:rsid w:val="00686366"/>
    <w:rsid w:val="0068653A"/>
    <w:rsid w:val="0068657C"/>
    <w:rsid w:val="0068673B"/>
    <w:rsid w:val="00686C33"/>
    <w:rsid w:val="0068721F"/>
    <w:rsid w:val="006879C9"/>
    <w:rsid w:val="006879D8"/>
    <w:rsid w:val="00690386"/>
    <w:rsid w:val="006904C0"/>
    <w:rsid w:val="00690864"/>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6F73"/>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88F"/>
    <w:rsid w:val="006A49B5"/>
    <w:rsid w:val="006A5185"/>
    <w:rsid w:val="006A5A45"/>
    <w:rsid w:val="006A5C59"/>
    <w:rsid w:val="006A5CA3"/>
    <w:rsid w:val="006A5E26"/>
    <w:rsid w:val="006A6327"/>
    <w:rsid w:val="006A6725"/>
    <w:rsid w:val="006A6B69"/>
    <w:rsid w:val="006A6CCF"/>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DE2"/>
    <w:rsid w:val="006B3E55"/>
    <w:rsid w:val="006B4566"/>
    <w:rsid w:val="006B460F"/>
    <w:rsid w:val="006B4B53"/>
    <w:rsid w:val="006B4D4E"/>
    <w:rsid w:val="006B539C"/>
    <w:rsid w:val="006B63A2"/>
    <w:rsid w:val="006B6AD0"/>
    <w:rsid w:val="006B6BA3"/>
    <w:rsid w:val="006B6C95"/>
    <w:rsid w:val="006B725C"/>
    <w:rsid w:val="006B785D"/>
    <w:rsid w:val="006B7864"/>
    <w:rsid w:val="006B789C"/>
    <w:rsid w:val="006B789D"/>
    <w:rsid w:val="006C02E3"/>
    <w:rsid w:val="006C03B2"/>
    <w:rsid w:val="006C047E"/>
    <w:rsid w:val="006C09DD"/>
    <w:rsid w:val="006C0A1A"/>
    <w:rsid w:val="006C10B4"/>
    <w:rsid w:val="006C10E4"/>
    <w:rsid w:val="006C18F3"/>
    <w:rsid w:val="006C1B3F"/>
    <w:rsid w:val="006C2113"/>
    <w:rsid w:val="006C27DA"/>
    <w:rsid w:val="006C2CDB"/>
    <w:rsid w:val="006C3009"/>
    <w:rsid w:val="006C375B"/>
    <w:rsid w:val="006C377A"/>
    <w:rsid w:val="006C3C71"/>
    <w:rsid w:val="006C3F40"/>
    <w:rsid w:val="006C44D3"/>
    <w:rsid w:val="006C45C1"/>
    <w:rsid w:val="006C47EE"/>
    <w:rsid w:val="006C4B0F"/>
    <w:rsid w:val="006C4B11"/>
    <w:rsid w:val="006C4D69"/>
    <w:rsid w:val="006C5023"/>
    <w:rsid w:val="006C50C3"/>
    <w:rsid w:val="006C50D3"/>
    <w:rsid w:val="006C5215"/>
    <w:rsid w:val="006C566C"/>
    <w:rsid w:val="006C57EC"/>
    <w:rsid w:val="006C5814"/>
    <w:rsid w:val="006C5A4C"/>
    <w:rsid w:val="006C5C20"/>
    <w:rsid w:val="006C5CCC"/>
    <w:rsid w:val="006C5FF1"/>
    <w:rsid w:val="006C6253"/>
    <w:rsid w:val="006C6287"/>
    <w:rsid w:val="006C663B"/>
    <w:rsid w:val="006C6649"/>
    <w:rsid w:val="006C677C"/>
    <w:rsid w:val="006C6915"/>
    <w:rsid w:val="006C6E76"/>
    <w:rsid w:val="006C6E92"/>
    <w:rsid w:val="006C6FF5"/>
    <w:rsid w:val="006C70FD"/>
    <w:rsid w:val="006C7428"/>
    <w:rsid w:val="006C75C9"/>
    <w:rsid w:val="006D0233"/>
    <w:rsid w:val="006D03CD"/>
    <w:rsid w:val="006D0A70"/>
    <w:rsid w:val="006D0AD9"/>
    <w:rsid w:val="006D0DED"/>
    <w:rsid w:val="006D19ED"/>
    <w:rsid w:val="006D1A23"/>
    <w:rsid w:val="006D1F1A"/>
    <w:rsid w:val="006D21FF"/>
    <w:rsid w:val="006D2627"/>
    <w:rsid w:val="006D2B11"/>
    <w:rsid w:val="006D3160"/>
    <w:rsid w:val="006D31AF"/>
    <w:rsid w:val="006D31DD"/>
    <w:rsid w:val="006D343D"/>
    <w:rsid w:val="006D3D66"/>
    <w:rsid w:val="006D3D91"/>
    <w:rsid w:val="006D3E35"/>
    <w:rsid w:val="006D409F"/>
    <w:rsid w:val="006D492A"/>
    <w:rsid w:val="006D493C"/>
    <w:rsid w:val="006D4E49"/>
    <w:rsid w:val="006D4F72"/>
    <w:rsid w:val="006D5606"/>
    <w:rsid w:val="006D59BF"/>
    <w:rsid w:val="006D5AE7"/>
    <w:rsid w:val="006D5EC2"/>
    <w:rsid w:val="006D5FEF"/>
    <w:rsid w:val="006D615D"/>
    <w:rsid w:val="006D634C"/>
    <w:rsid w:val="006D7400"/>
    <w:rsid w:val="006D7598"/>
    <w:rsid w:val="006D7650"/>
    <w:rsid w:val="006D7B93"/>
    <w:rsid w:val="006D7D41"/>
    <w:rsid w:val="006D7DAD"/>
    <w:rsid w:val="006E078E"/>
    <w:rsid w:val="006E0ADC"/>
    <w:rsid w:val="006E0B16"/>
    <w:rsid w:val="006E0E60"/>
    <w:rsid w:val="006E0ED0"/>
    <w:rsid w:val="006E176F"/>
    <w:rsid w:val="006E22CC"/>
    <w:rsid w:val="006E2629"/>
    <w:rsid w:val="006E2AA6"/>
    <w:rsid w:val="006E3854"/>
    <w:rsid w:val="006E3BA9"/>
    <w:rsid w:val="006E3D3A"/>
    <w:rsid w:val="006E3E21"/>
    <w:rsid w:val="006E40E5"/>
    <w:rsid w:val="006E4361"/>
    <w:rsid w:val="006E459B"/>
    <w:rsid w:val="006E4917"/>
    <w:rsid w:val="006E5093"/>
    <w:rsid w:val="006E512D"/>
    <w:rsid w:val="006E5151"/>
    <w:rsid w:val="006E54EC"/>
    <w:rsid w:val="006E554E"/>
    <w:rsid w:val="006E574E"/>
    <w:rsid w:val="006E5DCA"/>
    <w:rsid w:val="006E5FE9"/>
    <w:rsid w:val="006E6043"/>
    <w:rsid w:val="006E61B2"/>
    <w:rsid w:val="006E6A05"/>
    <w:rsid w:val="006E6DA9"/>
    <w:rsid w:val="006E6F03"/>
    <w:rsid w:val="006E71A8"/>
    <w:rsid w:val="006E7320"/>
    <w:rsid w:val="006E7496"/>
    <w:rsid w:val="006E792F"/>
    <w:rsid w:val="006E7969"/>
    <w:rsid w:val="006E7E49"/>
    <w:rsid w:val="006E7F71"/>
    <w:rsid w:val="006F0072"/>
    <w:rsid w:val="006F01DD"/>
    <w:rsid w:val="006F04E2"/>
    <w:rsid w:val="006F05C2"/>
    <w:rsid w:val="006F090B"/>
    <w:rsid w:val="006F0A47"/>
    <w:rsid w:val="006F0C12"/>
    <w:rsid w:val="006F0E20"/>
    <w:rsid w:val="006F0EB1"/>
    <w:rsid w:val="006F0F8E"/>
    <w:rsid w:val="006F1008"/>
    <w:rsid w:val="006F1CD0"/>
    <w:rsid w:val="006F1D86"/>
    <w:rsid w:val="006F22CB"/>
    <w:rsid w:val="006F291E"/>
    <w:rsid w:val="006F2E21"/>
    <w:rsid w:val="006F3052"/>
    <w:rsid w:val="006F314D"/>
    <w:rsid w:val="006F35A8"/>
    <w:rsid w:val="006F3738"/>
    <w:rsid w:val="006F3B01"/>
    <w:rsid w:val="006F3BDF"/>
    <w:rsid w:val="006F4072"/>
    <w:rsid w:val="006F4189"/>
    <w:rsid w:val="006F483A"/>
    <w:rsid w:val="006F4A19"/>
    <w:rsid w:val="006F4EDE"/>
    <w:rsid w:val="006F557B"/>
    <w:rsid w:val="006F5B41"/>
    <w:rsid w:val="006F6689"/>
    <w:rsid w:val="006F6740"/>
    <w:rsid w:val="006F70EC"/>
    <w:rsid w:val="006F7181"/>
    <w:rsid w:val="006F73A7"/>
    <w:rsid w:val="006F746D"/>
    <w:rsid w:val="006F7A92"/>
    <w:rsid w:val="006F7C53"/>
    <w:rsid w:val="006F7E42"/>
    <w:rsid w:val="00700042"/>
    <w:rsid w:val="0070023A"/>
    <w:rsid w:val="007003F7"/>
    <w:rsid w:val="00701257"/>
    <w:rsid w:val="0070179E"/>
    <w:rsid w:val="007017EA"/>
    <w:rsid w:val="0070181F"/>
    <w:rsid w:val="0070193E"/>
    <w:rsid w:val="00701B27"/>
    <w:rsid w:val="00701D40"/>
    <w:rsid w:val="00702BFC"/>
    <w:rsid w:val="007034BC"/>
    <w:rsid w:val="007035F6"/>
    <w:rsid w:val="007036E5"/>
    <w:rsid w:val="0070382F"/>
    <w:rsid w:val="00703D58"/>
    <w:rsid w:val="00704266"/>
    <w:rsid w:val="007044C2"/>
    <w:rsid w:val="007047A7"/>
    <w:rsid w:val="00704A33"/>
    <w:rsid w:val="00704D01"/>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AE6"/>
    <w:rsid w:val="00722B72"/>
    <w:rsid w:val="00723701"/>
    <w:rsid w:val="00723C7E"/>
    <w:rsid w:val="00723EC3"/>
    <w:rsid w:val="00724426"/>
    <w:rsid w:val="00724C4E"/>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0BA"/>
    <w:rsid w:val="00732321"/>
    <w:rsid w:val="00732E4B"/>
    <w:rsid w:val="00732EA3"/>
    <w:rsid w:val="00733005"/>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5A3"/>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3E66"/>
    <w:rsid w:val="00744055"/>
    <w:rsid w:val="007445F9"/>
    <w:rsid w:val="0074460B"/>
    <w:rsid w:val="00744FB1"/>
    <w:rsid w:val="00745307"/>
    <w:rsid w:val="0074576E"/>
    <w:rsid w:val="00745EBB"/>
    <w:rsid w:val="00746167"/>
    <w:rsid w:val="00746199"/>
    <w:rsid w:val="007462A6"/>
    <w:rsid w:val="0074644A"/>
    <w:rsid w:val="007464E7"/>
    <w:rsid w:val="0074723F"/>
    <w:rsid w:val="00747446"/>
    <w:rsid w:val="0074762A"/>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4CC"/>
    <w:rsid w:val="00762924"/>
    <w:rsid w:val="0076295C"/>
    <w:rsid w:val="00762DC1"/>
    <w:rsid w:val="00763055"/>
    <w:rsid w:val="0076375B"/>
    <w:rsid w:val="00763D32"/>
    <w:rsid w:val="00763F7A"/>
    <w:rsid w:val="007647F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6F93"/>
    <w:rsid w:val="0076727D"/>
    <w:rsid w:val="0076731C"/>
    <w:rsid w:val="00767416"/>
    <w:rsid w:val="0076747C"/>
    <w:rsid w:val="007678B6"/>
    <w:rsid w:val="00767A0C"/>
    <w:rsid w:val="00767D5D"/>
    <w:rsid w:val="00770544"/>
    <w:rsid w:val="00770CEE"/>
    <w:rsid w:val="00771C48"/>
    <w:rsid w:val="00771D7E"/>
    <w:rsid w:val="007721AD"/>
    <w:rsid w:val="00772963"/>
    <w:rsid w:val="00772C23"/>
    <w:rsid w:val="00772D15"/>
    <w:rsid w:val="00772DC3"/>
    <w:rsid w:val="00772DC8"/>
    <w:rsid w:val="007731A4"/>
    <w:rsid w:val="007733C4"/>
    <w:rsid w:val="007733E9"/>
    <w:rsid w:val="007736CF"/>
    <w:rsid w:val="00773A60"/>
    <w:rsid w:val="007743A1"/>
    <w:rsid w:val="007744EF"/>
    <w:rsid w:val="00774C9B"/>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642"/>
    <w:rsid w:val="00782718"/>
    <w:rsid w:val="00782D8A"/>
    <w:rsid w:val="00783315"/>
    <w:rsid w:val="007833C3"/>
    <w:rsid w:val="007833DA"/>
    <w:rsid w:val="007837BE"/>
    <w:rsid w:val="0078380D"/>
    <w:rsid w:val="007842FE"/>
    <w:rsid w:val="00784442"/>
    <w:rsid w:val="00784702"/>
    <w:rsid w:val="00784C31"/>
    <w:rsid w:val="00784E5A"/>
    <w:rsid w:val="00784EA1"/>
    <w:rsid w:val="00784F8F"/>
    <w:rsid w:val="00784FC7"/>
    <w:rsid w:val="00785CEB"/>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040"/>
    <w:rsid w:val="007913A8"/>
    <w:rsid w:val="007916D2"/>
    <w:rsid w:val="00791ADE"/>
    <w:rsid w:val="00791BEA"/>
    <w:rsid w:val="00792486"/>
    <w:rsid w:val="007926B7"/>
    <w:rsid w:val="00792A89"/>
    <w:rsid w:val="00792D23"/>
    <w:rsid w:val="00792ECC"/>
    <w:rsid w:val="0079376E"/>
    <w:rsid w:val="007939C7"/>
    <w:rsid w:val="00793F70"/>
    <w:rsid w:val="0079400D"/>
    <w:rsid w:val="00794097"/>
    <w:rsid w:val="007947FB"/>
    <w:rsid w:val="00794842"/>
    <w:rsid w:val="0079485D"/>
    <w:rsid w:val="007949EC"/>
    <w:rsid w:val="007954AC"/>
    <w:rsid w:val="0079601B"/>
    <w:rsid w:val="007962E1"/>
    <w:rsid w:val="00796589"/>
    <w:rsid w:val="007965C3"/>
    <w:rsid w:val="0079663F"/>
    <w:rsid w:val="0079692D"/>
    <w:rsid w:val="007969F6"/>
    <w:rsid w:val="00796F91"/>
    <w:rsid w:val="0079761A"/>
    <w:rsid w:val="00797DAA"/>
    <w:rsid w:val="00797FCF"/>
    <w:rsid w:val="007A0616"/>
    <w:rsid w:val="007A091C"/>
    <w:rsid w:val="007A0DAC"/>
    <w:rsid w:val="007A1189"/>
    <w:rsid w:val="007A15BA"/>
    <w:rsid w:val="007A166E"/>
    <w:rsid w:val="007A16BA"/>
    <w:rsid w:val="007A1964"/>
    <w:rsid w:val="007A1B63"/>
    <w:rsid w:val="007A2A53"/>
    <w:rsid w:val="007A2BF5"/>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5DDC"/>
    <w:rsid w:val="007A618D"/>
    <w:rsid w:val="007A6333"/>
    <w:rsid w:val="007A6477"/>
    <w:rsid w:val="007A6909"/>
    <w:rsid w:val="007A6D88"/>
    <w:rsid w:val="007A75A3"/>
    <w:rsid w:val="007B0253"/>
    <w:rsid w:val="007B04FE"/>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A83"/>
    <w:rsid w:val="007B6B11"/>
    <w:rsid w:val="007B74C5"/>
    <w:rsid w:val="007B7A2C"/>
    <w:rsid w:val="007C0360"/>
    <w:rsid w:val="007C0880"/>
    <w:rsid w:val="007C0BD2"/>
    <w:rsid w:val="007C0CF6"/>
    <w:rsid w:val="007C0F3A"/>
    <w:rsid w:val="007C1065"/>
    <w:rsid w:val="007C11D9"/>
    <w:rsid w:val="007C1537"/>
    <w:rsid w:val="007C19D2"/>
    <w:rsid w:val="007C1B94"/>
    <w:rsid w:val="007C20F8"/>
    <w:rsid w:val="007C2A39"/>
    <w:rsid w:val="007C3D88"/>
    <w:rsid w:val="007C3F14"/>
    <w:rsid w:val="007C508D"/>
    <w:rsid w:val="007C515A"/>
    <w:rsid w:val="007C52ED"/>
    <w:rsid w:val="007C5659"/>
    <w:rsid w:val="007C56CE"/>
    <w:rsid w:val="007C5AB0"/>
    <w:rsid w:val="007C5B60"/>
    <w:rsid w:val="007C5CE6"/>
    <w:rsid w:val="007C5D82"/>
    <w:rsid w:val="007C5DB6"/>
    <w:rsid w:val="007C61E0"/>
    <w:rsid w:val="007C64BC"/>
    <w:rsid w:val="007C6566"/>
    <w:rsid w:val="007C6939"/>
    <w:rsid w:val="007C6941"/>
    <w:rsid w:val="007C6D8A"/>
    <w:rsid w:val="007C6ED4"/>
    <w:rsid w:val="007C6EEE"/>
    <w:rsid w:val="007C72F8"/>
    <w:rsid w:val="007C77FD"/>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A91"/>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1A3"/>
    <w:rsid w:val="007E531F"/>
    <w:rsid w:val="007E53D4"/>
    <w:rsid w:val="007E5636"/>
    <w:rsid w:val="007E58E9"/>
    <w:rsid w:val="007E5A14"/>
    <w:rsid w:val="007E5FFD"/>
    <w:rsid w:val="007E6735"/>
    <w:rsid w:val="007E67F4"/>
    <w:rsid w:val="007E6936"/>
    <w:rsid w:val="007E6AAB"/>
    <w:rsid w:val="007E6EF1"/>
    <w:rsid w:val="007E7B2B"/>
    <w:rsid w:val="007E7CBA"/>
    <w:rsid w:val="007F0076"/>
    <w:rsid w:val="007F02A8"/>
    <w:rsid w:val="007F05E0"/>
    <w:rsid w:val="007F0B77"/>
    <w:rsid w:val="007F0DD3"/>
    <w:rsid w:val="007F143B"/>
    <w:rsid w:val="007F18C0"/>
    <w:rsid w:val="007F1A4C"/>
    <w:rsid w:val="007F1BD7"/>
    <w:rsid w:val="007F1F91"/>
    <w:rsid w:val="007F22A5"/>
    <w:rsid w:val="007F2771"/>
    <w:rsid w:val="007F2807"/>
    <w:rsid w:val="007F2DBB"/>
    <w:rsid w:val="007F2ED4"/>
    <w:rsid w:val="007F2FF6"/>
    <w:rsid w:val="007F325B"/>
    <w:rsid w:val="007F3D0D"/>
    <w:rsid w:val="007F3FB0"/>
    <w:rsid w:val="007F43A9"/>
    <w:rsid w:val="007F43D6"/>
    <w:rsid w:val="007F5608"/>
    <w:rsid w:val="007F5874"/>
    <w:rsid w:val="007F5D4A"/>
    <w:rsid w:val="007F6562"/>
    <w:rsid w:val="007F65F2"/>
    <w:rsid w:val="007F6FFB"/>
    <w:rsid w:val="007F702F"/>
    <w:rsid w:val="007F70D6"/>
    <w:rsid w:val="007F7864"/>
    <w:rsid w:val="007F795B"/>
    <w:rsid w:val="007F7B6D"/>
    <w:rsid w:val="007F7C2F"/>
    <w:rsid w:val="008000A5"/>
    <w:rsid w:val="00800104"/>
    <w:rsid w:val="00800184"/>
    <w:rsid w:val="00800994"/>
    <w:rsid w:val="00800ACC"/>
    <w:rsid w:val="00800D5F"/>
    <w:rsid w:val="008013B8"/>
    <w:rsid w:val="0080151C"/>
    <w:rsid w:val="0080179D"/>
    <w:rsid w:val="00801838"/>
    <w:rsid w:val="00801D99"/>
    <w:rsid w:val="00801DCC"/>
    <w:rsid w:val="00801FBC"/>
    <w:rsid w:val="008021CF"/>
    <w:rsid w:val="00802410"/>
    <w:rsid w:val="008028EA"/>
    <w:rsid w:val="00803A20"/>
    <w:rsid w:val="00803E2E"/>
    <w:rsid w:val="008041E1"/>
    <w:rsid w:val="0080440D"/>
    <w:rsid w:val="00804437"/>
    <w:rsid w:val="00804813"/>
    <w:rsid w:val="00804867"/>
    <w:rsid w:val="00804B2F"/>
    <w:rsid w:val="00804C3F"/>
    <w:rsid w:val="00805227"/>
    <w:rsid w:val="00805597"/>
    <w:rsid w:val="00805F72"/>
    <w:rsid w:val="00806475"/>
    <w:rsid w:val="00806979"/>
    <w:rsid w:val="0080699F"/>
    <w:rsid w:val="00806ACA"/>
    <w:rsid w:val="00806D29"/>
    <w:rsid w:val="008075D7"/>
    <w:rsid w:val="0080770D"/>
    <w:rsid w:val="00807D28"/>
    <w:rsid w:val="00807D5E"/>
    <w:rsid w:val="00807E1B"/>
    <w:rsid w:val="0081012C"/>
    <w:rsid w:val="00810234"/>
    <w:rsid w:val="008102A5"/>
    <w:rsid w:val="008102E8"/>
    <w:rsid w:val="00810552"/>
    <w:rsid w:val="00810AD4"/>
    <w:rsid w:val="00810C3E"/>
    <w:rsid w:val="00810DE9"/>
    <w:rsid w:val="00810EAE"/>
    <w:rsid w:val="00811036"/>
    <w:rsid w:val="008110E0"/>
    <w:rsid w:val="00811A91"/>
    <w:rsid w:val="00811EF6"/>
    <w:rsid w:val="00811EFB"/>
    <w:rsid w:val="00812367"/>
    <w:rsid w:val="008123D5"/>
    <w:rsid w:val="0081242E"/>
    <w:rsid w:val="00812487"/>
    <w:rsid w:val="008124FE"/>
    <w:rsid w:val="008127B0"/>
    <w:rsid w:val="00812A5D"/>
    <w:rsid w:val="00812C46"/>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E63"/>
    <w:rsid w:val="00815EC9"/>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435"/>
    <w:rsid w:val="0083056F"/>
    <w:rsid w:val="008307F2"/>
    <w:rsid w:val="008309E1"/>
    <w:rsid w:val="00830B5B"/>
    <w:rsid w:val="00830F16"/>
    <w:rsid w:val="00831198"/>
    <w:rsid w:val="008312E2"/>
    <w:rsid w:val="008314BC"/>
    <w:rsid w:val="00831E25"/>
    <w:rsid w:val="00832142"/>
    <w:rsid w:val="008323AC"/>
    <w:rsid w:val="00832609"/>
    <w:rsid w:val="00832C18"/>
    <w:rsid w:val="00832CAF"/>
    <w:rsid w:val="008330DB"/>
    <w:rsid w:val="00833EF5"/>
    <w:rsid w:val="0083417A"/>
    <w:rsid w:val="00834512"/>
    <w:rsid w:val="00834746"/>
    <w:rsid w:val="008349E7"/>
    <w:rsid w:val="0083565D"/>
    <w:rsid w:val="0083582B"/>
    <w:rsid w:val="00835B0A"/>
    <w:rsid w:val="00835B82"/>
    <w:rsid w:val="00836133"/>
    <w:rsid w:val="00836412"/>
    <w:rsid w:val="0083657B"/>
    <w:rsid w:val="00836B5B"/>
    <w:rsid w:val="00836FC2"/>
    <w:rsid w:val="00837034"/>
    <w:rsid w:val="0083768C"/>
    <w:rsid w:val="0083784E"/>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B68"/>
    <w:rsid w:val="00842DB7"/>
    <w:rsid w:val="008437A4"/>
    <w:rsid w:val="0084387F"/>
    <w:rsid w:val="00843AFD"/>
    <w:rsid w:val="00843F0B"/>
    <w:rsid w:val="008444F8"/>
    <w:rsid w:val="0084464F"/>
    <w:rsid w:val="00844750"/>
    <w:rsid w:val="00845409"/>
    <w:rsid w:val="00845E7D"/>
    <w:rsid w:val="00845F51"/>
    <w:rsid w:val="00845F6D"/>
    <w:rsid w:val="00846106"/>
    <w:rsid w:val="008462E7"/>
    <w:rsid w:val="00846467"/>
    <w:rsid w:val="00847721"/>
    <w:rsid w:val="00847991"/>
    <w:rsid w:val="00847BA6"/>
    <w:rsid w:val="00847C4E"/>
    <w:rsid w:val="00847D93"/>
    <w:rsid w:val="00847F04"/>
    <w:rsid w:val="0085130C"/>
    <w:rsid w:val="00851B22"/>
    <w:rsid w:val="008521C5"/>
    <w:rsid w:val="00852338"/>
    <w:rsid w:val="00852F3B"/>
    <w:rsid w:val="00853132"/>
    <w:rsid w:val="00853B2A"/>
    <w:rsid w:val="00853B65"/>
    <w:rsid w:val="00853C45"/>
    <w:rsid w:val="00853C94"/>
    <w:rsid w:val="00853DE3"/>
    <w:rsid w:val="00853F11"/>
    <w:rsid w:val="00854090"/>
    <w:rsid w:val="008540E5"/>
    <w:rsid w:val="00854983"/>
    <w:rsid w:val="00854B54"/>
    <w:rsid w:val="00854B60"/>
    <w:rsid w:val="00854C84"/>
    <w:rsid w:val="008554AA"/>
    <w:rsid w:val="00856301"/>
    <w:rsid w:val="00856562"/>
    <w:rsid w:val="008566E7"/>
    <w:rsid w:val="008569DF"/>
    <w:rsid w:val="00856A3A"/>
    <w:rsid w:val="00856E4A"/>
    <w:rsid w:val="00856FF3"/>
    <w:rsid w:val="0085722A"/>
    <w:rsid w:val="008572CD"/>
    <w:rsid w:val="00857434"/>
    <w:rsid w:val="008577BE"/>
    <w:rsid w:val="00857C34"/>
    <w:rsid w:val="00857F66"/>
    <w:rsid w:val="00860315"/>
    <w:rsid w:val="0086035F"/>
    <w:rsid w:val="0086037F"/>
    <w:rsid w:val="00861752"/>
    <w:rsid w:val="00861B41"/>
    <w:rsid w:val="00861D65"/>
    <w:rsid w:val="00861DA1"/>
    <w:rsid w:val="00861E84"/>
    <w:rsid w:val="008620C2"/>
    <w:rsid w:val="008620CF"/>
    <w:rsid w:val="00862173"/>
    <w:rsid w:val="00862290"/>
    <w:rsid w:val="008626B0"/>
    <w:rsid w:val="00862988"/>
    <w:rsid w:val="00863479"/>
    <w:rsid w:val="00863996"/>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1E7"/>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8D2"/>
    <w:rsid w:val="00876AC7"/>
    <w:rsid w:val="0087721D"/>
    <w:rsid w:val="0087746C"/>
    <w:rsid w:val="008777E9"/>
    <w:rsid w:val="00877891"/>
    <w:rsid w:val="00877A2B"/>
    <w:rsid w:val="00877C57"/>
    <w:rsid w:val="00877FA3"/>
    <w:rsid w:val="0088011E"/>
    <w:rsid w:val="008801A3"/>
    <w:rsid w:val="00880494"/>
    <w:rsid w:val="008804C9"/>
    <w:rsid w:val="0088052B"/>
    <w:rsid w:val="00880B3D"/>
    <w:rsid w:val="00880D84"/>
    <w:rsid w:val="008810DF"/>
    <w:rsid w:val="008810FA"/>
    <w:rsid w:val="0088169D"/>
    <w:rsid w:val="00881703"/>
    <w:rsid w:val="00881842"/>
    <w:rsid w:val="00881F28"/>
    <w:rsid w:val="008825EE"/>
    <w:rsid w:val="0088261A"/>
    <w:rsid w:val="00882BB1"/>
    <w:rsid w:val="00883004"/>
    <w:rsid w:val="00883D18"/>
    <w:rsid w:val="00883ED6"/>
    <w:rsid w:val="00883F8F"/>
    <w:rsid w:val="008841D5"/>
    <w:rsid w:val="00884255"/>
    <w:rsid w:val="0088425B"/>
    <w:rsid w:val="00884712"/>
    <w:rsid w:val="00885037"/>
    <w:rsid w:val="0088542E"/>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092"/>
    <w:rsid w:val="008911A2"/>
    <w:rsid w:val="0089129F"/>
    <w:rsid w:val="00891470"/>
    <w:rsid w:val="008919EC"/>
    <w:rsid w:val="00891D7F"/>
    <w:rsid w:val="00891F63"/>
    <w:rsid w:val="008922DC"/>
    <w:rsid w:val="008922DF"/>
    <w:rsid w:val="00892357"/>
    <w:rsid w:val="00892494"/>
    <w:rsid w:val="00892D47"/>
    <w:rsid w:val="00893024"/>
    <w:rsid w:val="00893668"/>
    <w:rsid w:val="00893B3B"/>
    <w:rsid w:val="00894304"/>
    <w:rsid w:val="00894C16"/>
    <w:rsid w:val="00894C3B"/>
    <w:rsid w:val="00894D6C"/>
    <w:rsid w:val="00894FEF"/>
    <w:rsid w:val="00895243"/>
    <w:rsid w:val="008952FD"/>
    <w:rsid w:val="008953FF"/>
    <w:rsid w:val="00895704"/>
    <w:rsid w:val="00895713"/>
    <w:rsid w:val="00895A0C"/>
    <w:rsid w:val="0089622F"/>
    <w:rsid w:val="00896A6F"/>
    <w:rsid w:val="00896D10"/>
    <w:rsid w:val="00896DF5"/>
    <w:rsid w:val="008970EB"/>
    <w:rsid w:val="008A00D3"/>
    <w:rsid w:val="008A0173"/>
    <w:rsid w:val="008A0339"/>
    <w:rsid w:val="008A03A0"/>
    <w:rsid w:val="008A0473"/>
    <w:rsid w:val="008A04C7"/>
    <w:rsid w:val="008A08A4"/>
    <w:rsid w:val="008A111D"/>
    <w:rsid w:val="008A1732"/>
    <w:rsid w:val="008A197B"/>
    <w:rsid w:val="008A1B4E"/>
    <w:rsid w:val="008A1C65"/>
    <w:rsid w:val="008A1C6C"/>
    <w:rsid w:val="008A1EA1"/>
    <w:rsid w:val="008A2023"/>
    <w:rsid w:val="008A2096"/>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E7"/>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0B5"/>
    <w:rsid w:val="008B41EF"/>
    <w:rsid w:val="008B4230"/>
    <w:rsid w:val="008B4317"/>
    <w:rsid w:val="008B43F6"/>
    <w:rsid w:val="008B447F"/>
    <w:rsid w:val="008B480C"/>
    <w:rsid w:val="008B4B0D"/>
    <w:rsid w:val="008B4B33"/>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442"/>
    <w:rsid w:val="008C1ABE"/>
    <w:rsid w:val="008C2426"/>
    <w:rsid w:val="008C2453"/>
    <w:rsid w:val="008C265E"/>
    <w:rsid w:val="008C26B4"/>
    <w:rsid w:val="008C28BA"/>
    <w:rsid w:val="008C3240"/>
    <w:rsid w:val="008C40BA"/>
    <w:rsid w:val="008C4188"/>
    <w:rsid w:val="008C49D5"/>
    <w:rsid w:val="008C4A57"/>
    <w:rsid w:val="008C4B47"/>
    <w:rsid w:val="008C5554"/>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0B8"/>
    <w:rsid w:val="008D123D"/>
    <w:rsid w:val="008D13DC"/>
    <w:rsid w:val="008D149D"/>
    <w:rsid w:val="008D1D2C"/>
    <w:rsid w:val="008D1E23"/>
    <w:rsid w:val="008D2461"/>
    <w:rsid w:val="008D2ABA"/>
    <w:rsid w:val="008D2D60"/>
    <w:rsid w:val="008D3208"/>
    <w:rsid w:val="008D382D"/>
    <w:rsid w:val="008D3F21"/>
    <w:rsid w:val="008D40FF"/>
    <w:rsid w:val="008D4277"/>
    <w:rsid w:val="008D453F"/>
    <w:rsid w:val="008D508F"/>
    <w:rsid w:val="008D538D"/>
    <w:rsid w:val="008D592F"/>
    <w:rsid w:val="008D59D0"/>
    <w:rsid w:val="008D5FCD"/>
    <w:rsid w:val="008D6733"/>
    <w:rsid w:val="008D6D0E"/>
    <w:rsid w:val="008D6E1C"/>
    <w:rsid w:val="008D6EAF"/>
    <w:rsid w:val="008D6F90"/>
    <w:rsid w:val="008D7242"/>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76B"/>
    <w:rsid w:val="008E1CFE"/>
    <w:rsid w:val="008E1FDF"/>
    <w:rsid w:val="008E2051"/>
    <w:rsid w:val="008E20EC"/>
    <w:rsid w:val="008E245C"/>
    <w:rsid w:val="008E24CD"/>
    <w:rsid w:val="008E2562"/>
    <w:rsid w:val="008E290D"/>
    <w:rsid w:val="008E2B47"/>
    <w:rsid w:val="008E2C59"/>
    <w:rsid w:val="008E2EB9"/>
    <w:rsid w:val="008E329C"/>
    <w:rsid w:val="008E35C0"/>
    <w:rsid w:val="008E3737"/>
    <w:rsid w:val="008E378A"/>
    <w:rsid w:val="008E388C"/>
    <w:rsid w:val="008E3F52"/>
    <w:rsid w:val="008E412D"/>
    <w:rsid w:val="008E427C"/>
    <w:rsid w:val="008E451A"/>
    <w:rsid w:val="008E4820"/>
    <w:rsid w:val="008E494E"/>
    <w:rsid w:val="008E5B5F"/>
    <w:rsid w:val="008E5D5A"/>
    <w:rsid w:val="008E5E1C"/>
    <w:rsid w:val="008E5EED"/>
    <w:rsid w:val="008E60B3"/>
    <w:rsid w:val="008E6333"/>
    <w:rsid w:val="008E6658"/>
    <w:rsid w:val="008E6788"/>
    <w:rsid w:val="008E6F34"/>
    <w:rsid w:val="008E70B2"/>
    <w:rsid w:val="008E76B9"/>
    <w:rsid w:val="008E7DB3"/>
    <w:rsid w:val="008E7E01"/>
    <w:rsid w:val="008E7E0A"/>
    <w:rsid w:val="008F01AB"/>
    <w:rsid w:val="008F0460"/>
    <w:rsid w:val="008F0D27"/>
    <w:rsid w:val="008F0DCF"/>
    <w:rsid w:val="008F0FF7"/>
    <w:rsid w:val="008F1C32"/>
    <w:rsid w:val="008F1CF8"/>
    <w:rsid w:val="008F21C9"/>
    <w:rsid w:val="008F2201"/>
    <w:rsid w:val="008F2595"/>
    <w:rsid w:val="008F2B4B"/>
    <w:rsid w:val="008F33AE"/>
    <w:rsid w:val="008F357B"/>
    <w:rsid w:val="008F370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372"/>
    <w:rsid w:val="00901845"/>
    <w:rsid w:val="00901F96"/>
    <w:rsid w:val="00901F9A"/>
    <w:rsid w:val="009022BC"/>
    <w:rsid w:val="0090247B"/>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3C"/>
    <w:rsid w:val="0091537E"/>
    <w:rsid w:val="009154BD"/>
    <w:rsid w:val="00915F97"/>
    <w:rsid w:val="0091610F"/>
    <w:rsid w:val="009161BA"/>
    <w:rsid w:val="00916827"/>
    <w:rsid w:val="00916FC7"/>
    <w:rsid w:val="00917AA2"/>
    <w:rsid w:val="009203B8"/>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3FCD"/>
    <w:rsid w:val="00924108"/>
    <w:rsid w:val="0092423D"/>
    <w:rsid w:val="0092434B"/>
    <w:rsid w:val="009247D8"/>
    <w:rsid w:val="00924F5D"/>
    <w:rsid w:val="0092507E"/>
    <w:rsid w:val="009250BC"/>
    <w:rsid w:val="00925168"/>
    <w:rsid w:val="0092550A"/>
    <w:rsid w:val="00925836"/>
    <w:rsid w:val="00925A4B"/>
    <w:rsid w:val="00925B23"/>
    <w:rsid w:val="00925DD1"/>
    <w:rsid w:val="009260EC"/>
    <w:rsid w:val="00926264"/>
    <w:rsid w:val="00926595"/>
    <w:rsid w:val="0092666C"/>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1D6"/>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1E54"/>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440"/>
    <w:rsid w:val="0094564D"/>
    <w:rsid w:val="00945E49"/>
    <w:rsid w:val="009462D8"/>
    <w:rsid w:val="00946388"/>
    <w:rsid w:val="00946860"/>
    <w:rsid w:val="00946ACC"/>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167"/>
    <w:rsid w:val="0095225E"/>
    <w:rsid w:val="00952ACA"/>
    <w:rsid w:val="009537A7"/>
    <w:rsid w:val="00953B1F"/>
    <w:rsid w:val="009542C9"/>
    <w:rsid w:val="009543DD"/>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85B"/>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19"/>
    <w:rsid w:val="0096336E"/>
    <w:rsid w:val="0096346C"/>
    <w:rsid w:val="00963519"/>
    <w:rsid w:val="009635F8"/>
    <w:rsid w:val="009637A1"/>
    <w:rsid w:val="0096392B"/>
    <w:rsid w:val="0096397B"/>
    <w:rsid w:val="00963985"/>
    <w:rsid w:val="009639E0"/>
    <w:rsid w:val="009640C7"/>
    <w:rsid w:val="00964E3C"/>
    <w:rsid w:val="00964E69"/>
    <w:rsid w:val="0096504D"/>
    <w:rsid w:val="009650B4"/>
    <w:rsid w:val="0096527C"/>
    <w:rsid w:val="009654F0"/>
    <w:rsid w:val="00965753"/>
    <w:rsid w:val="009659EA"/>
    <w:rsid w:val="0096606A"/>
    <w:rsid w:val="0096691D"/>
    <w:rsid w:val="00966EC4"/>
    <w:rsid w:val="00967291"/>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253"/>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25"/>
    <w:rsid w:val="009823A3"/>
    <w:rsid w:val="00982474"/>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8E3"/>
    <w:rsid w:val="00985CA4"/>
    <w:rsid w:val="009865C0"/>
    <w:rsid w:val="00986757"/>
    <w:rsid w:val="00986956"/>
    <w:rsid w:val="00986999"/>
    <w:rsid w:val="0098743A"/>
    <w:rsid w:val="009874BE"/>
    <w:rsid w:val="009876A0"/>
    <w:rsid w:val="009879B5"/>
    <w:rsid w:val="009879F4"/>
    <w:rsid w:val="00987B08"/>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736"/>
    <w:rsid w:val="00995CE6"/>
    <w:rsid w:val="00995D7A"/>
    <w:rsid w:val="00996469"/>
    <w:rsid w:val="00996546"/>
    <w:rsid w:val="00996963"/>
    <w:rsid w:val="00996A8B"/>
    <w:rsid w:val="00996CD1"/>
    <w:rsid w:val="00996CD4"/>
    <w:rsid w:val="0099713E"/>
    <w:rsid w:val="0099731A"/>
    <w:rsid w:val="009979D6"/>
    <w:rsid w:val="00997CA3"/>
    <w:rsid w:val="009A0212"/>
    <w:rsid w:val="009A031F"/>
    <w:rsid w:val="009A041C"/>
    <w:rsid w:val="009A05D8"/>
    <w:rsid w:val="009A0DC1"/>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6F09"/>
    <w:rsid w:val="009A7100"/>
    <w:rsid w:val="009A7154"/>
    <w:rsid w:val="009A78D1"/>
    <w:rsid w:val="009A7A99"/>
    <w:rsid w:val="009A7E57"/>
    <w:rsid w:val="009B003C"/>
    <w:rsid w:val="009B0097"/>
    <w:rsid w:val="009B10C5"/>
    <w:rsid w:val="009B112A"/>
    <w:rsid w:val="009B25DC"/>
    <w:rsid w:val="009B3221"/>
    <w:rsid w:val="009B33F1"/>
    <w:rsid w:val="009B346F"/>
    <w:rsid w:val="009B3745"/>
    <w:rsid w:val="009B37B4"/>
    <w:rsid w:val="009B3C79"/>
    <w:rsid w:val="009B4821"/>
    <w:rsid w:val="009B4BED"/>
    <w:rsid w:val="009B4C24"/>
    <w:rsid w:val="009B5821"/>
    <w:rsid w:val="009B59B0"/>
    <w:rsid w:val="009B5E51"/>
    <w:rsid w:val="009B616B"/>
    <w:rsid w:val="009B68AD"/>
    <w:rsid w:val="009B6C13"/>
    <w:rsid w:val="009B715C"/>
    <w:rsid w:val="009B7833"/>
    <w:rsid w:val="009B79B3"/>
    <w:rsid w:val="009B7BB7"/>
    <w:rsid w:val="009B7D49"/>
    <w:rsid w:val="009B7F7E"/>
    <w:rsid w:val="009B7FFA"/>
    <w:rsid w:val="009C00EF"/>
    <w:rsid w:val="009C01D2"/>
    <w:rsid w:val="009C01D3"/>
    <w:rsid w:val="009C080A"/>
    <w:rsid w:val="009C098E"/>
    <w:rsid w:val="009C0BC1"/>
    <w:rsid w:val="009C0D57"/>
    <w:rsid w:val="009C0DBE"/>
    <w:rsid w:val="009C10DF"/>
    <w:rsid w:val="009C159E"/>
    <w:rsid w:val="009C163E"/>
    <w:rsid w:val="009C1A12"/>
    <w:rsid w:val="009C1A35"/>
    <w:rsid w:val="009C1D4B"/>
    <w:rsid w:val="009C1E0C"/>
    <w:rsid w:val="009C281C"/>
    <w:rsid w:val="009C2C09"/>
    <w:rsid w:val="009C3D88"/>
    <w:rsid w:val="009C45A3"/>
    <w:rsid w:val="009C49B0"/>
    <w:rsid w:val="009C4EF7"/>
    <w:rsid w:val="009C520B"/>
    <w:rsid w:val="009C528F"/>
    <w:rsid w:val="009C52B0"/>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428"/>
    <w:rsid w:val="009D0453"/>
    <w:rsid w:val="009D0720"/>
    <w:rsid w:val="009D079F"/>
    <w:rsid w:val="009D0897"/>
    <w:rsid w:val="009D09A8"/>
    <w:rsid w:val="009D2118"/>
    <w:rsid w:val="009D22EA"/>
    <w:rsid w:val="009D2C43"/>
    <w:rsid w:val="009D327E"/>
    <w:rsid w:val="009D3CC0"/>
    <w:rsid w:val="009D3D45"/>
    <w:rsid w:val="009D41DA"/>
    <w:rsid w:val="009D422C"/>
    <w:rsid w:val="009D4303"/>
    <w:rsid w:val="009D478C"/>
    <w:rsid w:val="009D49A4"/>
    <w:rsid w:val="009D4A8E"/>
    <w:rsid w:val="009D4DA3"/>
    <w:rsid w:val="009D5637"/>
    <w:rsid w:val="009D610C"/>
    <w:rsid w:val="009D62E7"/>
    <w:rsid w:val="009D75A4"/>
    <w:rsid w:val="009D766D"/>
    <w:rsid w:val="009D7C40"/>
    <w:rsid w:val="009D7DD5"/>
    <w:rsid w:val="009E00D4"/>
    <w:rsid w:val="009E01B9"/>
    <w:rsid w:val="009E06AD"/>
    <w:rsid w:val="009E11A9"/>
    <w:rsid w:val="009E176B"/>
    <w:rsid w:val="009E1957"/>
    <w:rsid w:val="009E1C5A"/>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D96"/>
    <w:rsid w:val="009E6F6E"/>
    <w:rsid w:val="009E7246"/>
    <w:rsid w:val="009E7677"/>
    <w:rsid w:val="009E798E"/>
    <w:rsid w:val="009F06F6"/>
    <w:rsid w:val="009F0C38"/>
    <w:rsid w:val="009F0CD1"/>
    <w:rsid w:val="009F1033"/>
    <w:rsid w:val="009F1316"/>
    <w:rsid w:val="009F187B"/>
    <w:rsid w:val="009F1933"/>
    <w:rsid w:val="009F1A06"/>
    <w:rsid w:val="009F1ACD"/>
    <w:rsid w:val="009F2881"/>
    <w:rsid w:val="009F2CA6"/>
    <w:rsid w:val="009F2E7E"/>
    <w:rsid w:val="009F2FC6"/>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DD3"/>
    <w:rsid w:val="009F6410"/>
    <w:rsid w:val="009F6457"/>
    <w:rsid w:val="009F669B"/>
    <w:rsid w:val="009F66DF"/>
    <w:rsid w:val="009F6DF5"/>
    <w:rsid w:val="009F7105"/>
    <w:rsid w:val="009F7169"/>
    <w:rsid w:val="009F76CB"/>
    <w:rsid w:val="009F7883"/>
    <w:rsid w:val="00A00519"/>
    <w:rsid w:val="00A00892"/>
    <w:rsid w:val="00A00E09"/>
    <w:rsid w:val="00A01006"/>
    <w:rsid w:val="00A011C6"/>
    <w:rsid w:val="00A01EA2"/>
    <w:rsid w:val="00A0267E"/>
    <w:rsid w:val="00A02A7C"/>
    <w:rsid w:val="00A02B26"/>
    <w:rsid w:val="00A03893"/>
    <w:rsid w:val="00A0394B"/>
    <w:rsid w:val="00A03CC8"/>
    <w:rsid w:val="00A0404C"/>
    <w:rsid w:val="00A044F4"/>
    <w:rsid w:val="00A04541"/>
    <w:rsid w:val="00A04846"/>
    <w:rsid w:val="00A04A92"/>
    <w:rsid w:val="00A0519C"/>
    <w:rsid w:val="00A052EB"/>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17C22"/>
    <w:rsid w:val="00A17E81"/>
    <w:rsid w:val="00A20253"/>
    <w:rsid w:val="00A2049C"/>
    <w:rsid w:val="00A20531"/>
    <w:rsid w:val="00A205BF"/>
    <w:rsid w:val="00A2081F"/>
    <w:rsid w:val="00A20BC0"/>
    <w:rsid w:val="00A2104B"/>
    <w:rsid w:val="00A210E9"/>
    <w:rsid w:val="00A21276"/>
    <w:rsid w:val="00A218AE"/>
    <w:rsid w:val="00A21A9D"/>
    <w:rsid w:val="00A21AAA"/>
    <w:rsid w:val="00A21AAF"/>
    <w:rsid w:val="00A21E51"/>
    <w:rsid w:val="00A22132"/>
    <w:rsid w:val="00A22207"/>
    <w:rsid w:val="00A22559"/>
    <w:rsid w:val="00A226BE"/>
    <w:rsid w:val="00A22D9C"/>
    <w:rsid w:val="00A235D8"/>
    <w:rsid w:val="00A23921"/>
    <w:rsid w:val="00A23DD8"/>
    <w:rsid w:val="00A24150"/>
    <w:rsid w:val="00A24701"/>
    <w:rsid w:val="00A2470A"/>
    <w:rsid w:val="00A2481C"/>
    <w:rsid w:val="00A24CCF"/>
    <w:rsid w:val="00A24D81"/>
    <w:rsid w:val="00A25155"/>
    <w:rsid w:val="00A25171"/>
    <w:rsid w:val="00A2583E"/>
    <w:rsid w:val="00A25A28"/>
    <w:rsid w:val="00A25F8A"/>
    <w:rsid w:val="00A261E4"/>
    <w:rsid w:val="00A26883"/>
    <w:rsid w:val="00A26CF7"/>
    <w:rsid w:val="00A26D60"/>
    <w:rsid w:val="00A26EE0"/>
    <w:rsid w:val="00A27263"/>
    <w:rsid w:val="00A30198"/>
    <w:rsid w:val="00A3072C"/>
    <w:rsid w:val="00A3097E"/>
    <w:rsid w:val="00A30BAE"/>
    <w:rsid w:val="00A313D0"/>
    <w:rsid w:val="00A314A9"/>
    <w:rsid w:val="00A31591"/>
    <w:rsid w:val="00A3170C"/>
    <w:rsid w:val="00A318C7"/>
    <w:rsid w:val="00A31B03"/>
    <w:rsid w:val="00A31BBA"/>
    <w:rsid w:val="00A31C37"/>
    <w:rsid w:val="00A31DAA"/>
    <w:rsid w:val="00A31E88"/>
    <w:rsid w:val="00A31FC8"/>
    <w:rsid w:val="00A321EE"/>
    <w:rsid w:val="00A325C2"/>
    <w:rsid w:val="00A325CC"/>
    <w:rsid w:val="00A326AC"/>
    <w:rsid w:val="00A327BE"/>
    <w:rsid w:val="00A327E2"/>
    <w:rsid w:val="00A32955"/>
    <w:rsid w:val="00A32AC9"/>
    <w:rsid w:val="00A32C37"/>
    <w:rsid w:val="00A33271"/>
    <w:rsid w:val="00A33C3D"/>
    <w:rsid w:val="00A33C9E"/>
    <w:rsid w:val="00A34A25"/>
    <w:rsid w:val="00A34B7D"/>
    <w:rsid w:val="00A34F34"/>
    <w:rsid w:val="00A34F84"/>
    <w:rsid w:val="00A34FD0"/>
    <w:rsid w:val="00A351E5"/>
    <w:rsid w:val="00A35735"/>
    <w:rsid w:val="00A35A0B"/>
    <w:rsid w:val="00A35BC5"/>
    <w:rsid w:val="00A362CB"/>
    <w:rsid w:val="00A36694"/>
    <w:rsid w:val="00A36DC8"/>
    <w:rsid w:val="00A370C7"/>
    <w:rsid w:val="00A3747D"/>
    <w:rsid w:val="00A3751C"/>
    <w:rsid w:val="00A37A59"/>
    <w:rsid w:val="00A40296"/>
    <w:rsid w:val="00A402A6"/>
    <w:rsid w:val="00A40531"/>
    <w:rsid w:val="00A40889"/>
    <w:rsid w:val="00A40B02"/>
    <w:rsid w:val="00A41009"/>
    <w:rsid w:val="00A41179"/>
    <w:rsid w:val="00A41772"/>
    <w:rsid w:val="00A41A45"/>
    <w:rsid w:val="00A41E84"/>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DBD"/>
    <w:rsid w:val="00A44E28"/>
    <w:rsid w:val="00A44F1B"/>
    <w:rsid w:val="00A452FD"/>
    <w:rsid w:val="00A45381"/>
    <w:rsid w:val="00A4570E"/>
    <w:rsid w:val="00A45A3B"/>
    <w:rsid w:val="00A46FAD"/>
    <w:rsid w:val="00A470ED"/>
    <w:rsid w:val="00A47218"/>
    <w:rsid w:val="00A47430"/>
    <w:rsid w:val="00A4761F"/>
    <w:rsid w:val="00A47803"/>
    <w:rsid w:val="00A479AE"/>
    <w:rsid w:val="00A47B4B"/>
    <w:rsid w:val="00A47BED"/>
    <w:rsid w:val="00A50296"/>
    <w:rsid w:val="00A5044D"/>
    <w:rsid w:val="00A50B00"/>
    <w:rsid w:val="00A50CE8"/>
    <w:rsid w:val="00A511FB"/>
    <w:rsid w:val="00A512B7"/>
    <w:rsid w:val="00A514EB"/>
    <w:rsid w:val="00A5171C"/>
    <w:rsid w:val="00A51E5E"/>
    <w:rsid w:val="00A51EB9"/>
    <w:rsid w:val="00A521E0"/>
    <w:rsid w:val="00A52B0A"/>
    <w:rsid w:val="00A52D1E"/>
    <w:rsid w:val="00A53831"/>
    <w:rsid w:val="00A5386D"/>
    <w:rsid w:val="00A53EBD"/>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405"/>
    <w:rsid w:val="00A6098D"/>
    <w:rsid w:val="00A609E3"/>
    <w:rsid w:val="00A61298"/>
    <w:rsid w:val="00A61828"/>
    <w:rsid w:val="00A619B5"/>
    <w:rsid w:val="00A61BD5"/>
    <w:rsid w:val="00A620AA"/>
    <w:rsid w:val="00A628A6"/>
    <w:rsid w:val="00A62953"/>
    <w:rsid w:val="00A62961"/>
    <w:rsid w:val="00A62977"/>
    <w:rsid w:val="00A62D25"/>
    <w:rsid w:val="00A630F5"/>
    <w:rsid w:val="00A63800"/>
    <w:rsid w:val="00A63872"/>
    <w:rsid w:val="00A63A07"/>
    <w:rsid w:val="00A63A37"/>
    <w:rsid w:val="00A63A89"/>
    <w:rsid w:val="00A64196"/>
    <w:rsid w:val="00A641E0"/>
    <w:rsid w:val="00A64384"/>
    <w:rsid w:val="00A64B81"/>
    <w:rsid w:val="00A64BC7"/>
    <w:rsid w:val="00A64EB1"/>
    <w:rsid w:val="00A64FCE"/>
    <w:rsid w:val="00A65017"/>
    <w:rsid w:val="00A65354"/>
    <w:rsid w:val="00A65589"/>
    <w:rsid w:val="00A657CF"/>
    <w:rsid w:val="00A65BE3"/>
    <w:rsid w:val="00A65DCC"/>
    <w:rsid w:val="00A65E20"/>
    <w:rsid w:val="00A65FBF"/>
    <w:rsid w:val="00A66089"/>
    <w:rsid w:val="00A6681D"/>
    <w:rsid w:val="00A66A5A"/>
    <w:rsid w:val="00A6736A"/>
    <w:rsid w:val="00A677C1"/>
    <w:rsid w:val="00A67A8E"/>
    <w:rsid w:val="00A67AC6"/>
    <w:rsid w:val="00A70A35"/>
    <w:rsid w:val="00A7141F"/>
    <w:rsid w:val="00A71CDC"/>
    <w:rsid w:val="00A71D6B"/>
    <w:rsid w:val="00A723F7"/>
    <w:rsid w:val="00A725D2"/>
    <w:rsid w:val="00A734AF"/>
    <w:rsid w:val="00A73873"/>
    <w:rsid w:val="00A73D8D"/>
    <w:rsid w:val="00A744A2"/>
    <w:rsid w:val="00A745D9"/>
    <w:rsid w:val="00A74859"/>
    <w:rsid w:val="00A74C89"/>
    <w:rsid w:val="00A74E04"/>
    <w:rsid w:val="00A74F6C"/>
    <w:rsid w:val="00A750D8"/>
    <w:rsid w:val="00A7510A"/>
    <w:rsid w:val="00A75212"/>
    <w:rsid w:val="00A7538B"/>
    <w:rsid w:val="00A75563"/>
    <w:rsid w:val="00A75857"/>
    <w:rsid w:val="00A75920"/>
    <w:rsid w:val="00A7634B"/>
    <w:rsid w:val="00A7662C"/>
    <w:rsid w:val="00A76696"/>
    <w:rsid w:val="00A76A52"/>
    <w:rsid w:val="00A76B08"/>
    <w:rsid w:val="00A76BF2"/>
    <w:rsid w:val="00A76F88"/>
    <w:rsid w:val="00A76FC0"/>
    <w:rsid w:val="00A770A5"/>
    <w:rsid w:val="00A7735F"/>
    <w:rsid w:val="00A77594"/>
    <w:rsid w:val="00A77960"/>
    <w:rsid w:val="00A77C0E"/>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A3E"/>
    <w:rsid w:val="00A95CB8"/>
    <w:rsid w:val="00A95DBB"/>
    <w:rsid w:val="00A96058"/>
    <w:rsid w:val="00A96145"/>
    <w:rsid w:val="00A96801"/>
    <w:rsid w:val="00A968A8"/>
    <w:rsid w:val="00A9692B"/>
    <w:rsid w:val="00A96D7E"/>
    <w:rsid w:val="00A97135"/>
    <w:rsid w:val="00A9727C"/>
    <w:rsid w:val="00A97666"/>
    <w:rsid w:val="00A97711"/>
    <w:rsid w:val="00A97979"/>
    <w:rsid w:val="00A97B8C"/>
    <w:rsid w:val="00A97E7B"/>
    <w:rsid w:val="00AA0003"/>
    <w:rsid w:val="00AA0115"/>
    <w:rsid w:val="00AA0ABC"/>
    <w:rsid w:val="00AA158B"/>
    <w:rsid w:val="00AA1D12"/>
    <w:rsid w:val="00AA1DD6"/>
    <w:rsid w:val="00AA1EEC"/>
    <w:rsid w:val="00AA210C"/>
    <w:rsid w:val="00AA24B4"/>
    <w:rsid w:val="00AA27C9"/>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4388"/>
    <w:rsid w:val="00AB513E"/>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199C"/>
    <w:rsid w:val="00AC1C41"/>
    <w:rsid w:val="00AC2AEF"/>
    <w:rsid w:val="00AC2D39"/>
    <w:rsid w:val="00AC2D4E"/>
    <w:rsid w:val="00AC3084"/>
    <w:rsid w:val="00AC3431"/>
    <w:rsid w:val="00AC38E9"/>
    <w:rsid w:val="00AC3C7B"/>
    <w:rsid w:val="00AC4053"/>
    <w:rsid w:val="00AC4197"/>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9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4DC"/>
    <w:rsid w:val="00AD6C7F"/>
    <w:rsid w:val="00AD6EAC"/>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2D"/>
    <w:rsid w:val="00AE5749"/>
    <w:rsid w:val="00AE5E95"/>
    <w:rsid w:val="00AE6271"/>
    <w:rsid w:val="00AE6433"/>
    <w:rsid w:val="00AE646D"/>
    <w:rsid w:val="00AE6584"/>
    <w:rsid w:val="00AE69BD"/>
    <w:rsid w:val="00AE6C7D"/>
    <w:rsid w:val="00AE6D12"/>
    <w:rsid w:val="00AE6EEB"/>
    <w:rsid w:val="00AE723D"/>
    <w:rsid w:val="00AE7992"/>
    <w:rsid w:val="00AE7E0E"/>
    <w:rsid w:val="00AF0489"/>
    <w:rsid w:val="00AF0801"/>
    <w:rsid w:val="00AF0BA4"/>
    <w:rsid w:val="00AF13A3"/>
    <w:rsid w:val="00AF13DC"/>
    <w:rsid w:val="00AF1414"/>
    <w:rsid w:val="00AF1AFD"/>
    <w:rsid w:val="00AF28B0"/>
    <w:rsid w:val="00AF2D55"/>
    <w:rsid w:val="00AF2DED"/>
    <w:rsid w:val="00AF377C"/>
    <w:rsid w:val="00AF3C7E"/>
    <w:rsid w:val="00AF3C80"/>
    <w:rsid w:val="00AF3C8C"/>
    <w:rsid w:val="00AF3EB8"/>
    <w:rsid w:val="00AF41FC"/>
    <w:rsid w:val="00AF4501"/>
    <w:rsid w:val="00AF457C"/>
    <w:rsid w:val="00AF4648"/>
    <w:rsid w:val="00AF4AC9"/>
    <w:rsid w:val="00AF4BDB"/>
    <w:rsid w:val="00AF4C53"/>
    <w:rsid w:val="00AF5021"/>
    <w:rsid w:val="00AF5312"/>
    <w:rsid w:val="00AF5363"/>
    <w:rsid w:val="00AF5478"/>
    <w:rsid w:val="00AF5A90"/>
    <w:rsid w:val="00AF5B9F"/>
    <w:rsid w:val="00AF5E03"/>
    <w:rsid w:val="00AF5F78"/>
    <w:rsid w:val="00AF63A9"/>
    <w:rsid w:val="00AF6591"/>
    <w:rsid w:val="00AF6678"/>
    <w:rsid w:val="00AF66F1"/>
    <w:rsid w:val="00AF6AE3"/>
    <w:rsid w:val="00AF6B1B"/>
    <w:rsid w:val="00AF738A"/>
    <w:rsid w:val="00AF7C50"/>
    <w:rsid w:val="00AF7F09"/>
    <w:rsid w:val="00AF7FDB"/>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9FA"/>
    <w:rsid w:val="00B07A7C"/>
    <w:rsid w:val="00B07CBE"/>
    <w:rsid w:val="00B07F35"/>
    <w:rsid w:val="00B1044B"/>
    <w:rsid w:val="00B1093D"/>
    <w:rsid w:val="00B10BD1"/>
    <w:rsid w:val="00B10DB5"/>
    <w:rsid w:val="00B111BF"/>
    <w:rsid w:val="00B114C4"/>
    <w:rsid w:val="00B115A9"/>
    <w:rsid w:val="00B11882"/>
    <w:rsid w:val="00B11E29"/>
    <w:rsid w:val="00B11E5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5CE7"/>
    <w:rsid w:val="00B15F7B"/>
    <w:rsid w:val="00B167A6"/>
    <w:rsid w:val="00B16B5F"/>
    <w:rsid w:val="00B16E3A"/>
    <w:rsid w:val="00B16F43"/>
    <w:rsid w:val="00B1736C"/>
    <w:rsid w:val="00B17744"/>
    <w:rsid w:val="00B17853"/>
    <w:rsid w:val="00B17C04"/>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9CC"/>
    <w:rsid w:val="00B23A73"/>
    <w:rsid w:val="00B24059"/>
    <w:rsid w:val="00B2451D"/>
    <w:rsid w:val="00B24ADA"/>
    <w:rsid w:val="00B24B87"/>
    <w:rsid w:val="00B24E7D"/>
    <w:rsid w:val="00B24F49"/>
    <w:rsid w:val="00B254EC"/>
    <w:rsid w:val="00B254EE"/>
    <w:rsid w:val="00B25585"/>
    <w:rsid w:val="00B2564F"/>
    <w:rsid w:val="00B256BE"/>
    <w:rsid w:val="00B25A70"/>
    <w:rsid w:val="00B25BD8"/>
    <w:rsid w:val="00B25E1D"/>
    <w:rsid w:val="00B25F9A"/>
    <w:rsid w:val="00B2609F"/>
    <w:rsid w:val="00B2613A"/>
    <w:rsid w:val="00B263B4"/>
    <w:rsid w:val="00B266CB"/>
    <w:rsid w:val="00B269CE"/>
    <w:rsid w:val="00B2757B"/>
    <w:rsid w:val="00B27724"/>
    <w:rsid w:val="00B27D54"/>
    <w:rsid w:val="00B305C0"/>
    <w:rsid w:val="00B3090E"/>
    <w:rsid w:val="00B30992"/>
    <w:rsid w:val="00B30D8A"/>
    <w:rsid w:val="00B31E5F"/>
    <w:rsid w:val="00B32607"/>
    <w:rsid w:val="00B326BE"/>
    <w:rsid w:val="00B32821"/>
    <w:rsid w:val="00B32B1B"/>
    <w:rsid w:val="00B32CE3"/>
    <w:rsid w:val="00B32D99"/>
    <w:rsid w:val="00B3331B"/>
    <w:rsid w:val="00B33595"/>
    <w:rsid w:val="00B3396B"/>
    <w:rsid w:val="00B34886"/>
    <w:rsid w:val="00B3488B"/>
    <w:rsid w:val="00B3511C"/>
    <w:rsid w:val="00B3539A"/>
    <w:rsid w:val="00B35620"/>
    <w:rsid w:val="00B35643"/>
    <w:rsid w:val="00B35CB3"/>
    <w:rsid w:val="00B35E86"/>
    <w:rsid w:val="00B35F8E"/>
    <w:rsid w:val="00B36F42"/>
    <w:rsid w:val="00B37121"/>
    <w:rsid w:val="00B37BF2"/>
    <w:rsid w:val="00B37D3C"/>
    <w:rsid w:val="00B37DD5"/>
    <w:rsid w:val="00B4003E"/>
    <w:rsid w:val="00B40112"/>
    <w:rsid w:val="00B40292"/>
    <w:rsid w:val="00B40461"/>
    <w:rsid w:val="00B4057B"/>
    <w:rsid w:val="00B40644"/>
    <w:rsid w:val="00B4067C"/>
    <w:rsid w:val="00B406B2"/>
    <w:rsid w:val="00B40BF1"/>
    <w:rsid w:val="00B40D73"/>
    <w:rsid w:val="00B411A3"/>
    <w:rsid w:val="00B411CC"/>
    <w:rsid w:val="00B41277"/>
    <w:rsid w:val="00B412CB"/>
    <w:rsid w:val="00B41351"/>
    <w:rsid w:val="00B415EF"/>
    <w:rsid w:val="00B41B34"/>
    <w:rsid w:val="00B41C34"/>
    <w:rsid w:val="00B427E4"/>
    <w:rsid w:val="00B42879"/>
    <w:rsid w:val="00B42B9A"/>
    <w:rsid w:val="00B42CDE"/>
    <w:rsid w:val="00B42F07"/>
    <w:rsid w:val="00B42F58"/>
    <w:rsid w:val="00B430D3"/>
    <w:rsid w:val="00B432D4"/>
    <w:rsid w:val="00B4357E"/>
    <w:rsid w:val="00B437BD"/>
    <w:rsid w:val="00B43985"/>
    <w:rsid w:val="00B439FA"/>
    <w:rsid w:val="00B43D4D"/>
    <w:rsid w:val="00B440CF"/>
    <w:rsid w:val="00B443C5"/>
    <w:rsid w:val="00B4472F"/>
    <w:rsid w:val="00B4485B"/>
    <w:rsid w:val="00B4489A"/>
    <w:rsid w:val="00B45029"/>
    <w:rsid w:val="00B4589B"/>
    <w:rsid w:val="00B45A61"/>
    <w:rsid w:val="00B45BD0"/>
    <w:rsid w:val="00B460AA"/>
    <w:rsid w:val="00B462D6"/>
    <w:rsid w:val="00B46BBB"/>
    <w:rsid w:val="00B47784"/>
    <w:rsid w:val="00B4783F"/>
    <w:rsid w:val="00B47CEF"/>
    <w:rsid w:val="00B47E9C"/>
    <w:rsid w:val="00B47F65"/>
    <w:rsid w:val="00B504F7"/>
    <w:rsid w:val="00B507FC"/>
    <w:rsid w:val="00B51014"/>
    <w:rsid w:val="00B51420"/>
    <w:rsid w:val="00B51526"/>
    <w:rsid w:val="00B51A40"/>
    <w:rsid w:val="00B52242"/>
    <w:rsid w:val="00B522A9"/>
    <w:rsid w:val="00B52559"/>
    <w:rsid w:val="00B52646"/>
    <w:rsid w:val="00B529F2"/>
    <w:rsid w:val="00B52AAD"/>
    <w:rsid w:val="00B52C44"/>
    <w:rsid w:val="00B53141"/>
    <w:rsid w:val="00B5353E"/>
    <w:rsid w:val="00B53EF5"/>
    <w:rsid w:val="00B5405D"/>
    <w:rsid w:val="00B5428C"/>
    <w:rsid w:val="00B5475E"/>
    <w:rsid w:val="00B54989"/>
    <w:rsid w:val="00B54B91"/>
    <w:rsid w:val="00B54E72"/>
    <w:rsid w:val="00B54FA3"/>
    <w:rsid w:val="00B553CF"/>
    <w:rsid w:val="00B555B8"/>
    <w:rsid w:val="00B55ACA"/>
    <w:rsid w:val="00B5612F"/>
    <w:rsid w:val="00B566E0"/>
    <w:rsid w:val="00B5685D"/>
    <w:rsid w:val="00B57861"/>
    <w:rsid w:val="00B57BE8"/>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C0F"/>
    <w:rsid w:val="00B63D4F"/>
    <w:rsid w:val="00B640AB"/>
    <w:rsid w:val="00B642F1"/>
    <w:rsid w:val="00B64398"/>
    <w:rsid w:val="00B64484"/>
    <w:rsid w:val="00B645EE"/>
    <w:rsid w:val="00B645F8"/>
    <w:rsid w:val="00B646A6"/>
    <w:rsid w:val="00B648DD"/>
    <w:rsid w:val="00B64E48"/>
    <w:rsid w:val="00B652B0"/>
    <w:rsid w:val="00B657B5"/>
    <w:rsid w:val="00B657E1"/>
    <w:rsid w:val="00B65ABA"/>
    <w:rsid w:val="00B65D1C"/>
    <w:rsid w:val="00B664EC"/>
    <w:rsid w:val="00B66532"/>
    <w:rsid w:val="00B66801"/>
    <w:rsid w:val="00B6796C"/>
    <w:rsid w:val="00B67B2B"/>
    <w:rsid w:val="00B67E89"/>
    <w:rsid w:val="00B70333"/>
    <w:rsid w:val="00B70A49"/>
    <w:rsid w:val="00B70DDA"/>
    <w:rsid w:val="00B70EDB"/>
    <w:rsid w:val="00B713D1"/>
    <w:rsid w:val="00B71A5D"/>
    <w:rsid w:val="00B72184"/>
    <w:rsid w:val="00B7273B"/>
    <w:rsid w:val="00B727B8"/>
    <w:rsid w:val="00B72943"/>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4CC"/>
    <w:rsid w:val="00B77CF3"/>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7F8"/>
    <w:rsid w:val="00B919B6"/>
    <w:rsid w:val="00B91E0F"/>
    <w:rsid w:val="00B92653"/>
    <w:rsid w:val="00B926CC"/>
    <w:rsid w:val="00B926E0"/>
    <w:rsid w:val="00B928B6"/>
    <w:rsid w:val="00B92F5B"/>
    <w:rsid w:val="00B934A1"/>
    <w:rsid w:val="00B93B55"/>
    <w:rsid w:val="00B93C36"/>
    <w:rsid w:val="00B93E5A"/>
    <w:rsid w:val="00B94054"/>
    <w:rsid w:val="00B94253"/>
    <w:rsid w:val="00B9436E"/>
    <w:rsid w:val="00B94899"/>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01"/>
    <w:rsid w:val="00B96DA2"/>
    <w:rsid w:val="00B97088"/>
    <w:rsid w:val="00B977E6"/>
    <w:rsid w:val="00B97B85"/>
    <w:rsid w:val="00BA0056"/>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AC5"/>
    <w:rsid w:val="00BA3CC9"/>
    <w:rsid w:val="00BA3F29"/>
    <w:rsid w:val="00BA40BE"/>
    <w:rsid w:val="00BA41F5"/>
    <w:rsid w:val="00BA4660"/>
    <w:rsid w:val="00BA48E0"/>
    <w:rsid w:val="00BA4A62"/>
    <w:rsid w:val="00BA4DB5"/>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0A"/>
    <w:rsid w:val="00BB1C4F"/>
    <w:rsid w:val="00BB1D50"/>
    <w:rsid w:val="00BB225D"/>
    <w:rsid w:val="00BB2328"/>
    <w:rsid w:val="00BB2A15"/>
    <w:rsid w:val="00BB2B81"/>
    <w:rsid w:val="00BB3355"/>
    <w:rsid w:val="00BB365A"/>
    <w:rsid w:val="00BB3B95"/>
    <w:rsid w:val="00BB3BDC"/>
    <w:rsid w:val="00BB3DF1"/>
    <w:rsid w:val="00BB3F2A"/>
    <w:rsid w:val="00BB3F4C"/>
    <w:rsid w:val="00BB3F8F"/>
    <w:rsid w:val="00BB424D"/>
    <w:rsid w:val="00BB4A42"/>
    <w:rsid w:val="00BB4F15"/>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0435"/>
    <w:rsid w:val="00BC152B"/>
    <w:rsid w:val="00BC16BF"/>
    <w:rsid w:val="00BC17BC"/>
    <w:rsid w:val="00BC18B2"/>
    <w:rsid w:val="00BC1A03"/>
    <w:rsid w:val="00BC1A99"/>
    <w:rsid w:val="00BC1CDD"/>
    <w:rsid w:val="00BC201A"/>
    <w:rsid w:val="00BC243F"/>
    <w:rsid w:val="00BC27A9"/>
    <w:rsid w:val="00BC27E0"/>
    <w:rsid w:val="00BC2BC7"/>
    <w:rsid w:val="00BC2C6D"/>
    <w:rsid w:val="00BC2F45"/>
    <w:rsid w:val="00BC321B"/>
    <w:rsid w:val="00BC344E"/>
    <w:rsid w:val="00BC38B8"/>
    <w:rsid w:val="00BC39DB"/>
    <w:rsid w:val="00BC3B7B"/>
    <w:rsid w:val="00BC3CF8"/>
    <w:rsid w:val="00BC3FE8"/>
    <w:rsid w:val="00BC499E"/>
    <w:rsid w:val="00BC4EBA"/>
    <w:rsid w:val="00BC5CE2"/>
    <w:rsid w:val="00BC655E"/>
    <w:rsid w:val="00BC6582"/>
    <w:rsid w:val="00BC6F66"/>
    <w:rsid w:val="00BC7040"/>
    <w:rsid w:val="00BC70D5"/>
    <w:rsid w:val="00BC71C5"/>
    <w:rsid w:val="00BC749B"/>
    <w:rsid w:val="00BC751A"/>
    <w:rsid w:val="00BC7659"/>
    <w:rsid w:val="00BC77C9"/>
    <w:rsid w:val="00BC7A42"/>
    <w:rsid w:val="00BC7DDC"/>
    <w:rsid w:val="00BD013E"/>
    <w:rsid w:val="00BD01AA"/>
    <w:rsid w:val="00BD07AD"/>
    <w:rsid w:val="00BD07D4"/>
    <w:rsid w:val="00BD082C"/>
    <w:rsid w:val="00BD0FC4"/>
    <w:rsid w:val="00BD140B"/>
    <w:rsid w:val="00BD14A5"/>
    <w:rsid w:val="00BD1B32"/>
    <w:rsid w:val="00BD2304"/>
    <w:rsid w:val="00BD238C"/>
    <w:rsid w:val="00BD28FD"/>
    <w:rsid w:val="00BD2A08"/>
    <w:rsid w:val="00BD2F55"/>
    <w:rsid w:val="00BD2FDF"/>
    <w:rsid w:val="00BD317D"/>
    <w:rsid w:val="00BD3545"/>
    <w:rsid w:val="00BD3837"/>
    <w:rsid w:val="00BD386B"/>
    <w:rsid w:val="00BD38BC"/>
    <w:rsid w:val="00BD3C69"/>
    <w:rsid w:val="00BD3C9F"/>
    <w:rsid w:val="00BD3D7A"/>
    <w:rsid w:val="00BD47B4"/>
    <w:rsid w:val="00BD49AD"/>
    <w:rsid w:val="00BD49BA"/>
    <w:rsid w:val="00BD4C3D"/>
    <w:rsid w:val="00BD5736"/>
    <w:rsid w:val="00BD5A26"/>
    <w:rsid w:val="00BD5FA4"/>
    <w:rsid w:val="00BD602B"/>
    <w:rsid w:val="00BD6509"/>
    <w:rsid w:val="00BD678C"/>
    <w:rsid w:val="00BD689C"/>
    <w:rsid w:val="00BD6A22"/>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44B"/>
    <w:rsid w:val="00BE269D"/>
    <w:rsid w:val="00BE28FE"/>
    <w:rsid w:val="00BE29A1"/>
    <w:rsid w:val="00BE312F"/>
    <w:rsid w:val="00BE3C5F"/>
    <w:rsid w:val="00BE3EA0"/>
    <w:rsid w:val="00BE403F"/>
    <w:rsid w:val="00BE475F"/>
    <w:rsid w:val="00BE5171"/>
    <w:rsid w:val="00BE5519"/>
    <w:rsid w:val="00BE57B1"/>
    <w:rsid w:val="00BE5813"/>
    <w:rsid w:val="00BE5B93"/>
    <w:rsid w:val="00BE63D5"/>
    <w:rsid w:val="00BE65B3"/>
    <w:rsid w:val="00BE6BFA"/>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E3"/>
    <w:rsid w:val="00BF6C19"/>
    <w:rsid w:val="00BF6F34"/>
    <w:rsid w:val="00BF6FBF"/>
    <w:rsid w:val="00BF70A1"/>
    <w:rsid w:val="00BF70F8"/>
    <w:rsid w:val="00BF7D39"/>
    <w:rsid w:val="00BF7D43"/>
    <w:rsid w:val="00C00CA8"/>
    <w:rsid w:val="00C00EF9"/>
    <w:rsid w:val="00C00F1A"/>
    <w:rsid w:val="00C010F5"/>
    <w:rsid w:val="00C01375"/>
    <w:rsid w:val="00C0150C"/>
    <w:rsid w:val="00C01552"/>
    <w:rsid w:val="00C017AE"/>
    <w:rsid w:val="00C01835"/>
    <w:rsid w:val="00C01FFB"/>
    <w:rsid w:val="00C02192"/>
    <w:rsid w:val="00C023FA"/>
    <w:rsid w:val="00C0256C"/>
    <w:rsid w:val="00C028C4"/>
    <w:rsid w:val="00C02B2A"/>
    <w:rsid w:val="00C02C17"/>
    <w:rsid w:val="00C02CDE"/>
    <w:rsid w:val="00C02F81"/>
    <w:rsid w:val="00C030C3"/>
    <w:rsid w:val="00C0313D"/>
    <w:rsid w:val="00C039B6"/>
    <w:rsid w:val="00C03B7B"/>
    <w:rsid w:val="00C04B82"/>
    <w:rsid w:val="00C05022"/>
    <w:rsid w:val="00C057E0"/>
    <w:rsid w:val="00C05863"/>
    <w:rsid w:val="00C05A81"/>
    <w:rsid w:val="00C05C20"/>
    <w:rsid w:val="00C06066"/>
    <w:rsid w:val="00C0648A"/>
    <w:rsid w:val="00C06756"/>
    <w:rsid w:val="00C067A4"/>
    <w:rsid w:val="00C06B3D"/>
    <w:rsid w:val="00C06BE9"/>
    <w:rsid w:val="00C070D8"/>
    <w:rsid w:val="00C07698"/>
    <w:rsid w:val="00C079D6"/>
    <w:rsid w:val="00C07A6C"/>
    <w:rsid w:val="00C07AE3"/>
    <w:rsid w:val="00C07AE4"/>
    <w:rsid w:val="00C07D3E"/>
    <w:rsid w:val="00C10599"/>
    <w:rsid w:val="00C106DF"/>
    <w:rsid w:val="00C1114F"/>
    <w:rsid w:val="00C11183"/>
    <w:rsid w:val="00C11197"/>
    <w:rsid w:val="00C1120D"/>
    <w:rsid w:val="00C11354"/>
    <w:rsid w:val="00C11402"/>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07F"/>
    <w:rsid w:val="00C1662C"/>
    <w:rsid w:val="00C16B4C"/>
    <w:rsid w:val="00C16B93"/>
    <w:rsid w:val="00C17099"/>
    <w:rsid w:val="00C1733B"/>
    <w:rsid w:val="00C1733C"/>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1F21"/>
    <w:rsid w:val="00C222CF"/>
    <w:rsid w:val="00C22CEF"/>
    <w:rsid w:val="00C232DD"/>
    <w:rsid w:val="00C23989"/>
    <w:rsid w:val="00C23B89"/>
    <w:rsid w:val="00C2423A"/>
    <w:rsid w:val="00C242F6"/>
    <w:rsid w:val="00C243EE"/>
    <w:rsid w:val="00C24CA2"/>
    <w:rsid w:val="00C24EE5"/>
    <w:rsid w:val="00C24F74"/>
    <w:rsid w:val="00C250CF"/>
    <w:rsid w:val="00C2544D"/>
    <w:rsid w:val="00C25D3A"/>
    <w:rsid w:val="00C263AE"/>
    <w:rsid w:val="00C2660B"/>
    <w:rsid w:val="00C26871"/>
    <w:rsid w:val="00C2695A"/>
    <w:rsid w:val="00C2716B"/>
    <w:rsid w:val="00C271F0"/>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484"/>
    <w:rsid w:val="00C3463A"/>
    <w:rsid w:val="00C346BB"/>
    <w:rsid w:val="00C346C1"/>
    <w:rsid w:val="00C34C05"/>
    <w:rsid w:val="00C35350"/>
    <w:rsid w:val="00C3564D"/>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2BEF"/>
    <w:rsid w:val="00C43421"/>
    <w:rsid w:val="00C439F0"/>
    <w:rsid w:val="00C43CE7"/>
    <w:rsid w:val="00C44189"/>
    <w:rsid w:val="00C4464F"/>
    <w:rsid w:val="00C447FB"/>
    <w:rsid w:val="00C449B0"/>
    <w:rsid w:val="00C44ADA"/>
    <w:rsid w:val="00C45A9C"/>
    <w:rsid w:val="00C460F0"/>
    <w:rsid w:val="00C46242"/>
    <w:rsid w:val="00C46253"/>
    <w:rsid w:val="00C46B53"/>
    <w:rsid w:val="00C46D57"/>
    <w:rsid w:val="00C46D92"/>
    <w:rsid w:val="00C470AA"/>
    <w:rsid w:val="00C47202"/>
    <w:rsid w:val="00C47A53"/>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64C"/>
    <w:rsid w:val="00C54757"/>
    <w:rsid w:val="00C54C62"/>
    <w:rsid w:val="00C55ADC"/>
    <w:rsid w:val="00C55B02"/>
    <w:rsid w:val="00C56282"/>
    <w:rsid w:val="00C5638E"/>
    <w:rsid w:val="00C56918"/>
    <w:rsid w:val="00C569CA"/>
    <w:rsid w:val="00C56A29"/>
    <w:rsid w:val="00C5707E"/>
    <w:rsid w:val="00C57CC6"/>
    <w:rsid w:val="00C601EB"/>
    <w:rsid w:val="00C608F0"/>
    <w:rsid w:val="00C60EC1"/>
    <w:rsid w:val="00C62027"/>
    <w:rsid w:val="00C62163"/>
    <w:rsid w:val="00C621EC"/>
    <w:rsid w:val="00C62200"/>
    <w:rsid w:val="00C62271"/>
    <w:rsid w:val="00C627E9"/>
    <w:rsid w:val="00C62997"/>
    <w:rsid w:val="00C629E0"/>
    <w:rsid w:val="00C62BE7"/>
    <w:rsid w:val="00C62C31"/>
    <w:rsid w:val="00C633AB"/>
    <w:rsid w:val="00C6343A"/>
    <w:rsid w:val="00C63D17"/>
    <w:rsid w:val="00C64376"/>
    <w:rsid w:val="00C64626"/>
    <w:rsid w:val="00C646FA"/>
    <w:rsid w:val="00C64849"/>
    <w:rsid w:val="00C64EDC"/>
    <w:rsid w:val="00C658B2"/>
    <w:rsid w:val="00C65993"/>
    <w:rsid w:val="00C65D24"/>
    <w:rsid w:val="00C65F58"/>
    <w:rsid w:val="00C66477"/>
    <w:rsid w:val="00C66571"/>
    <w:rsid w:val="00C666DB"/>
    <w:rsid w:val="00C667F6"/>
    <w:rsid w:val="00C66B89"/>
    <w:rsid w:val="00C66C34"/>
    <w:rsid w:val="00C67231"/>
    <w:rsid w:val="00C700D4"/>
    <w:rsid w:val="00C7040D"/>
    <w:rsid w:val="00C705AD"/>
    <w:rsid w:val="00C70950"/>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7EF"/>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2A46"/>
    <w:rsid w:val="00C83E22"/>
    <w:rsid w:val="00C845B4"/>
    <w:rsid w:val="00C85253"/>
    <w:rsid w:val="00C8534D"/>
    <w:rsid w:val="00C8624E"/>
    <w:rsid w:val="00C86379"/>
    <w:rsid w:val="00C864DB"/>
    <w:rsid w:val="00C864EA"/>
    <w:rsid w:val="00C87183"/>
    <w:rsid w:val="00C87304"/>
    <w:rsid w:val="00C8781D"/>
    <w:rsid w:val="00C878BB"/>
    <w:rsid w:val="00C87EF2"/>
    <w:rsid w:val="00C901A9"/>
    <w:rsid w:val="00C90293"/>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576"/>
    <w:rsid w:val="00C92C2A"/>
    <w:rsid w:val="00C92FE9"/>
    <w:rsid w:val="00C9318C"/>
    <w:rsid w:val="00C93297"/>
    <w:rsid w:val="00C93B27"/>
    <w:rsid w:val="00C93D37"/>
    <w:rsid w:val="00C940E6"/>
    <w:rsid w:val="00C94508"/>
    <w:rsid w:val="00C945A6"/>
    <w:rsid w:val="00C945EC"/>
    <w:rsid w:val="00C94C81"/>
    <w:rsid w:val="00C94E45"/>
    <w:rsid w:val="00C95300"/>
    <w:rsid w:val="00C95513"/>
    <w:rsid w:val="00C95548"/>
    <w:rsid w:val="00C955AD"/>
    <w:rsid w:val="00C95730"/>
    <w:rsid w:val="00C957CD"/>
    <w:rsid w:val="00C95962"/>
    <w:rsid w:val="00C95A8A"/>
    <w:rsid w:val="00C95CCD"/>
    <w:rsid w:val="00C95CD4"/>
    <w:rsid w:val="00C96A19"/>
    <w:rsid w:val="00C96FE0"/>
    <w:rsid w:val="00C973E2"/>
    <w:rsid w:val="00C975B2"/>
    <w:rsid w:val="00C97AF1"/>
    <w:rsid w:val="00CA07B2"/>
    <w:rsid w:val="00CA09AA"/>
    <w:rsid w:val="00CA0BAF"/>
    <w:rsid w:val="00CA114D"/>
    <w:rsid w:val="00CA1225"/>
    <w:rsid w:val="00CA1765"/>
    <w:rsid w:val="00CA18D2"/>
    <w:rsid w:val="00CA2919"/>
    <w:rsid w:val="00CA2989"/>
    <w:rsid w:val="00CA2A7E"/>
    <w:rsid w:val="00CA2B09"/>
    <w:rsid w:val="00CA2C56"/>
    <w:rsid w:val="00CA4561"/>
    <w:rsid w:val="00CA48F7"/>
    <w:rsid w:val="00CA4A3F"/>
    <w:rsid w:val="00CA4C14"/>
    <w:rsid w:val="00CA4FE7"/>
    <w:rsid w:val="00CA51A0"/>
    <w:rsid w:val="00CA572F"/>
    <w:rsid w:val="00CA58B2"/>
    <w:rsid w:val="00CA5BEE"/>
    <w:rsid w:val="00CA5EB2"/>
    <w:rsid w:val="00CA6121"/>
    <w:rsid w:val="00CA6164"/>
    <w:rsid w:val="00CA63C6"/>
    <w:rsid w:val="00CA6435"/>
    <w:rsid w:val="00CA699F"/>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1C9"/>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C0A"/>
    <w:rsid w:val="00CC3E8C"/>
    <w:rsid w:val="00CC4005"/>
    <w:rsid w:val="00CC400F"/>
    <w:rsid w:val="00CC4237"/>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56"/>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1D"/>
    <w:rsid w:val="00CD309B"/>
    <w:rsid w:val="00CD3122"/>
    <w:rsid w:val="00CD325D"/>
    <w:rsid w:val="00CD325F"/>
    <w:rsid w:val="00CD3675"/>
    <w:rsid w:val="00CD3992"/>
    <w:rsid w:val="00CD3B2F"/>
    <w:rsid w:val="00CD3D0C"/>
    <w:rsid w:val="00CD3E10"/>
    <w:rsid w:val="00CD3F09"/>
    <w:rsid w:val="00CD3FAF"/>
    <w:rsid w:val="00CD41E6"/>
    <w:rsid w:val="00CD492B"/>
    <w:rsid w:val="00CD58A4"/>
    <w:rsid w:val="00CD5C02"/>
    <w:rsid w:val="00CD61E3"/>
    <w:rsid w:val="00CD63C5"/>
    <w:rsid w:val="00CD645D"/>
    <w:rsid w:val="00CD6814"/>
    <w:rsid w:val="00CD6BFF"/>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CEA"/>
    <w:rsid w:val="00CE212D"/>
    <w:rsid w:val="00CE253D"/>
    <w:rsid w:val="00CE2561"/>
    <w:rsid w:val="00CE2E29"/>
    <w:rsid w:val="00CE3257"/>
    <w:rsid w:val="00CE3654"/>
    <w:rsid w:val="00CE37BB"/>
    <w:rsid w:val="00CE4FAE"/>
    <w:rsid w:val="00CE5180"/>
    <w:rsid w:val="00CE56E1"/>
    <w:rsid w:val="00CE5A7E"/>
    <w:rsid w:val="00CE5E50"/>
    <w:rsid w:val="00CE6168"/>
    <w:rsid w:val="00CE671E"/>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2BC"/>
    <w:rsid w:val="00CF542D"/>
    <w:rsid w:val="00CF5BC8"/>
    <w:rsid w:val="00CF61A3"/>
    <w:rsid w:val="00CF667C"/>
    <w:rsid w:val="00CF66DE"/>
    <w:rsid w:val="00CF6848"/>
    <w:rsid w:val="00CF6AF3"/>
    <w:rsid w:val="00CF6C9A"/>
    <w:rsid w:val="00CF6E82"/>
    <w:rsid w:val="00CF6F64"/>
    <w:rsid w:val="00CF7CCF"/>
    <w:rsid w:val="00CF7FC8"/>
    <w:rsid w:val="00D00102"/>
    <w:rsid w:val="00D00419"/>
    <w:rsid w:val="00D00522"/>
    <w:rsid w:val="00D00B22"/>
    <w:rsid w:val="00D012DB"/>
    <w:rsid w:val="00D017EE"/>
    <w:rsid w:val="00D0181F"/>
    <w:rsid w:val="00D0182B"/>
    <w:rsid w:val="00D0186E"/>
    <w:rsid w:val="00D01A1A"/>
    <w:rsid w:val="00D01C73"/>
    <w:rsid w:val="00D01E6B"/>
    <w:rsid w:val="00D01F7D"/>
    <w:rsid w:val="00D02369"/>
    <w:rsid w:val="00D02A86"/>
    <w:rsid w:val="00D02C36"/>
    <w:rsid w:val="00D02E17"/>
    <w:rsid w:val="00D03E71"/>
    <w:rsid w:val="00D04F60"/>
    <w:rsid w:val="00D04FC8"/>
    <w:rsid w:val="00D051B1"/>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0840"/>
    <w:rsid w:val="00D11668"/>
    <w:rsid w:val="00D1175F"/>
    <w:rsid w:val="00D11873"/>
    <w:rsid w:val="00D11B0C"/>
    <w:rsid w:val="00D11C58"/>
    <w:rsid w:val="00D11C73"/>
    <w:rsid w:val="00D11EEE"/>
    <w:rsid w:val="00D11FAE"/>
    <w:rsid w:val="00D12440"/>
    <w:rsid w:val="00D12487"/>
    <w:rsid w:val="00D1264A"/>
    <w:rsid w:val="00D126E6"/>
    <w:rsid w:val="00D12B75"/>
    <w:rsid w:val="00D132BF"/>
    <w:rsid w:val="00D13711"/>
    <w:rsid w:val="00D13880"/>
    <w:rsid w:val="00D13BBC"/>
    <w:rsid w:val="00D13CCD"/>
    <w:rsid w:val="00D14204"/>
    <w:rsid w:val="00D142BC"/>
    <w:rsid w:val="00D153CD"/>
    <w:rsid w:val="00D156B2"/>
    <w:rsid w:val="00D15D9D"/>
    <w:rsid w:val="00D1624D"/>
    <w:rsid w:val="00D16AC4"/>
    <w:rsid w:val="00D16BA8"/>
    <w:rsid w:val="00D16EE5"/>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67E"/>
    <w:rsid w:val="00D258A8"/>
    <w:rsid w:val="00D2592C"/>
    <w:rsid w:val="00D25A50"/>
    <w:rsid w:val="00D26199"/>
    <w:rsid w:val="00D261FB"/>
    <w:rsid w:val="00D26283"/>
    <w:rsid w:val="00D263B5"/>
    <w:rsid w:val="00D26586"/>
    <w:rsid w:val="00D268F4"/>
    <w:rsid w:val="00D269DE"/>
    <w:rsid w:val="00D26DBE"/>
    <w:rsid w:val="00D26F3F"/>
    <w:rsid w:val="00D27168"/>
    <w:rsid w:val="00D27843"/>
    <w:rsid w:val="00D27DF2"/>
    <w:rsid w:val="00D27F01"/>
    <w:rsid w:val="00D3031F"/>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D6"/>
    <w:rsid w:val="00D35BE8"/>
    <w:rsid w:val="00D3609F"/>
    <w:rsid w:val="00D3610A"/>
    <w:rsid w:val="00D361F6"/>
    <w:rsid w:val="00D3646C"/>
    <w:rsid w:val="00D3668C"/>
    <w:rsid w:val="00D366E7"/>
    <w:rsid w:val="00D369EA"/>
    <w:rsid w:val="00D36C8E"/>
    <w:rsid w:val="00D36ED5"/>
    <w:rsid w:val="00D376EB"/>
    <w:rsid w:val="00D37813"/>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3EF"/>
    <w:rsid w:val="00D435FC"/>
    <w:rsid w:val="00D43888"/>
    <w:rsid w:val="00D43E9E"/>
    <w:rsid w:val="00D440D2"/>
    <w:rsid w:val="00D44232"/>
    <w:rsid w:val="00D4429F"/>
    <w:rsid w:val="00D44336"/>
    <w:rsid w:val="00D444C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2D6"/>
    <w:rsid w:val="00D554E6"/>
    <w:rsid w:val="00D55723"/>
    <w:rsid w:val="00D55B68"/>
    <w:rsid w:val="00D55C37"/>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F0A"/>
    <w:rsid w:val="00D600BE"/>
    <w:rsid w:val="00D60207"/>
    <w:rsid w:val="00D606E8"/>
    <w:rsid w:val="00D60BCB"/>
    <w:rsid w:val="00D60CB2"/>
    <w:rsid w:val="00D60DD4"/>
    <w:rsid w:val="00D610A5"/>
    <w:rsid w:val="00D61834"/>
    <w:rsid w:val="00D620D9"/>
    <w:rsid w:val="00D62243"/>
    <w:rsid w:val="00D62334"/>
    <w:rsid w:val="00D6278F"/>
    <w:rsid w:val="00D62798"/>
    <w:rsid w:val="00D62949"/>
    <w:rsid w:val="00D62DEC"/>
    <w:rsid w:val="00D6349F"/>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9D"/>
    <w:rsid w:val="00D65AAD"/>
    <w:rsid w:val="00D66022"/>
    <w:rsid w:val="00D66065"/>
    <w:rsid w:val="00D662E2"/>
    <w:rsid w:val="00D66657"/>
    <w:rsid w:val="00D668FD"/>
    <w:rsid w:val="00D66DAA"/>
    <w:rsid w:val="00D67C3C"/>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7A8"/>
    <w:rsid w:val="00D778C8"/>
    <w:rsid w:val="00D77B6A"/>
    <w:rsid w:val="00D77C05"/>
    <w:rsid w:val="00D77F96"/>
    <w:rsid w:val="00D800A1"/>
    <w:rsid w:val="00D8015E"/>
    <w:rsid w:val="00D801DE"/>
    <w:rsid w:val="00D8036A"/>
    <w:rsid w:val="00D80AB8"/>
    <w:rsid w:val="00D80C93"/>
    <w:rsid w:val="00D80CCB"/>
    <w:rsid w:val="00D811D1"/>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4C5F"/>
    <w:rsid w:val="00D853C3"/>
    <w:rsid w:val="00D8588D"/>
    <w:rsid w:val="00D85C44"/>
    <w:rsid w:val="00D86343"/>
    <w:rsid w:val="00D86B37"/>
    <w:rsid w:val="00D86B55"/>
    <w:rsid w:val="00D86ED1"/>
    <w:rsid w:val="00D87154"/>
    <w:rsid w:val="00D8757E"/>
    <w:rsid w:val="00D8778A"/>
    <w:rsid w:val="00D87F82"/>
    <w:rsid w:val="00D91009"/>
    <w:rsid w:val="00D91090"/>
    <w:rsid w:val="00D910A7"/>
    <w:rsid w:val="00D9120D"/>
    <w:rsid w:val="00D9126A"/>
    <w:rsid w:val="00D912DF"/>
    <w:rsid w:val="00D9151D"/>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965"/>
    <w:rsid w:val="00D93D5E"/>
    <w:rsid w:val="00D948A0"/>
    <w:rsid w:val="00D94BB0"/>
    <w:rsid w:val="00D94C0C"/>
    <w:rsid w:val="00D94FF3"/>
    <w:rsid w:val="00D957C0"/>
    <w:rsid w:val="00D95BF0"/>
    <w:rsid w:val="00D95BFF"/>
    <w:rsid w:val="00D95C3E"/>
    <w:rsid w:val="00D95F44"/>
    <w:rsid w:val="00D96193"/>
    <w:rsid w:val="00D96780"/>
    <w:rsid w:val="00D96DD2"/>
    <w:rsid w:val="00D97A0F"/>
    <w:rsid w:val="00D97DCE"/>
    <w:rsid w:val="00D97DE8"/>
    <w:rsid w:val="00D97E86"/>
    <w:rsid w:val="00DA05C9"/>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6884"/>
    <w:rsid w:val="00DA714A"/>
    <w:rsid w:val="00DA71AF"/>
    <w:rsid w:val="00DA727D"/>
    <w:rsid w:val="00DA7A85"/>
    <w:rsid w:val="00DA7B43"/>
    <w:rsid w:val="00DA7BC7"/>
    <w:rsid w:val="00DA7E4C"/>
    <w:rsid w:val="00DB0487"/>
    <w:rsid w:val="00DB0564"/>
    <w:rsid w:val="00DB081D"/>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3DA"/>
    <w:rsid w:val="00DC1479"/>
    <w:rsid w:val="00DC1624"/>
    <w:rsid w:val="00DC1763"/>
    <w:rsid w:val="00DC2188"/>
    <w:rsid w:val="00DC22B7"/>
    <w:rsid w:val="00DC257F"/>
    <w:rsid w:val="00DC2898"/>
    <w:rsid w:val="00DC28A6"/>
    <w:rsid w:val="00DC28EC"/>
    <w:rsid w:val="00DC2D0E"/>
    <w:rsid w:val="00DC392F"/>
    <w:rsid w:val="00DC3E1F"/>
    <w:rsid w:val="00DC452B"/>
    <w:rsid w:val="00DC4B72"/>
    <w:rsid w:val="00DC4CCD"/>
    <w:rsid w:val="00DC4D82"/>
    <w:rsid w:val="00DC4E9C"/>
    <w:rsid w:val="00DC522A"/>
    <w:rsid w:val="00DC522F"/>
    <w:rsid w:val="00DC560A"/>
    <w:rsid w:val="00DC574D"/>
    <w:rsid w:val="00DC588E"/>
    <w:rsid w:val="00DC592C"/>
    <w:rsid w:val="00DC5E2D"/>
    <w:rsid w:val="00DC5E66"/>
    <w:rsid w:val="00DC65D8"/>
    <w:rsid w:val="00DC68C8"/>
    <w:rsid w:val="00DC6A94"/>
    <w:rsid w:val="00DC6B82"/>
    <w:rsid w:val="00DC7073"/>
    <w:rsid w:val="00DC765F"/>
    <w:rsid w:val="00DC7722"/>
    <w:rsid w:val="00DC7890"/>
    <w:rsid w:val="00DC7E92"/>
    <w:rsid w:val="00DD02C4"/>
    <w:rsid w:val="00DD06CE"/>
    <w:rsid w:val="00DD0877"/>
    <w:rsid w:val="00DD0C93"/>
    <w:rsid w:val="00DD0D46"/>
    <w:rsid w:val="00DD128A"/>
    <w:rsid w:val="00DD12B1"/>
    <w:rsid w:val="00DD12B5"/>
    <w:rsid w:val="00DD1422"/>
    <w:rsid w:val="00DD1947"/>
    <w:rsid w:val="00DD1A59"/>
    <w:rsid w:val="00DD1CEA"/>
    <w:rsid w:val="00DD1ED7"/>
    <w:rsid w:val="00DD21AA"/>
    <w:rsid w:val="00DD242B"/>
    <w:rsid w:val="00DD2FE5"/>
    <w:rsid w:val="00DD3184"/>
    <w:rsid w:val="00DD3401"/>
    <w:rsid w:val="00DD3430"/>
    <w:rsid w:val="00DD3480"/>
    <w:rsid w:val="00DD3565"/>
    <w:rsid w:val="00DD35E2"/>
    <w:rsid w:val="00DD40E9"/>
    <w:rsid w:val="00DD472D"/>
    <w:rsid w:val="00DD476F"/>
    <w:rsid w:val="00DD49D3"/>
    <w:rsid w:val="00DD50F2"/>
    <w:rsid w:val="00DD550A"/>
    <w:rsid w:val="00DD598B"/>
    <w:rsid w:val="00DD59BF"/>
    <w:rsid w:val="00DD5BBE"/>
    <w:rsid w:val="00DD620F"/>
    <w:rsid w:val="00DD6396"/>
    <w:rsid w:val="00DD6A58"/>
    <w:rsid w:val="00DD6C70"/>
    <w:rsid w:val="00DD6CED"/>
    <w:rsid w:val="00DD6DA2"/>
    <w:rsid w:val="00DD7153"/>
    <w:rsid w:val="00DD761C"/>
    <w:rsid w:val="00DD76AF"/>
    <w:rsid w:val="00DD7B13"/>
    <w:rsid w:val="00DD7DF3"/>
    <w:rsid w:val="00DE0171"/>
    <w:rsid w:val="00DE01E6"/>
    <w:rsid w:val="00DE0333"/>
    <w:rsid w:val="00DE0478"/>
    <w:rsid w:val="00DE0558"/>
    <w:rsid w:val="00DE0B26"/>
    <w:rsid w:val="00DE1017"/>
    <w:rsid w:val="00DE1039"/>
    <w:rsid w:val="00DE151C"/>
    <w:rsid w:val="00DE1CF4"/>
    <w:rsid w:val="00DE1E5B"/>
    <w:rsid w:val="00DE21CF"/>
    <w:rsid w:val="00DE26D3"/>
    <w:rsid w:val="00DE279F"/>
    <w:rsid w:val="00DE27ED"/>
    <w:rsid w:val="00DE2D4B"/>
    <w:rsid w:val="00DE3083"/>
    <w:rsid w:val="00DE38C2"/>
    <w:rsid w:val="00DE3915"/>
    <w:rsid w:val="00DE3C3E"/>
    <w:rsid w:val="00DE3D4D"/>
    <w:rsid w:val="00DE3DC5"/>
    <w:rsid w:val="00DE3E7C"/>
    <w:rsid w:val="00DE3F63"/>
    <w:rsid w:val="00DE464E"/>
    <w:rsid w:val="00DE4664"/>
    <w:rsid w:val="00DE47CE"/>
    <w:rsid w:val="00DE480D"/>
    <w:rsid w:val="00DE4B0C"/>
    <w:rsid w:val="00DE4D74"/>
    <w:rsid w:val="00DE516B"/>
    <w:rsid w:val="00DE53E4"/>
    <w:rsid w:val="00DE5E29"/>
    <w:rsid w:val="00DE5E4B"/>
    <w:rsid w:val="00DE603C"/>
    <w:rsid w:val="00DE61AA"/>
    <w:rsid w:val="00DE629B"/>
    <w:rsid w:val="00DE6C81"/>
    <w:rsid w:val="00DE7012"/>
    <w:rsid w:val="00DE7391"/>
    <w:rsid w:val="00DE7521"/>
    <w:rsid w:val="00DE7D03"/>
    <w:rsid w:val="00DF0070"/>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44E"/>
    <w:rsid w:val="00E028E6"/>
    <w:rsid w:val="00E02C20"/>
    <w:rsid w:val="00E03016"/>
    <w:rsid w:val="00E032C1"/>
    <w:rsid w:val="00E039C0"/>
    <w:rsid w:val="00E046C1"/>
    <w:rsid w:val="00E049EC"/>
    <w:rsid w:val="00E04EE6"/>
    <w:rsid w:val="00E04FFA"/>
    <w:rsid w:val="00E054F0"/>
    <w:rsid w:val="00E05A43"/>
    <w:rsid w:val="00E05A63"/>
    <w:rsid w:val="00E05B03"/>
    <w:rsid w:val="00E05C6E"/>
    <w:rsid w:val="00E069D6"/>
    <w:rsid w:val="00E06AF4"/>
    <w:rsid w:val="00E072FB"/>
    <w:rsid w:val="00E07686"/>
    <w:rsid w:val="00E077B3"/>
    <w:rsid w:val="00E079CA"/>
    <w:rsid w:val="00E07E45"/>
    <w:rsid w:val="00E07F16"/>
    <w:rsid w:val="00E1007C"/>
    <w:rsid w:val="00E102BD"/>
    <w:rsid w:val="00E1039D"/>
    <w:rsid w:val="00E103F8"/>
    <w:rsid w:val="00E104DE"/>
    <w:rsid w:val="00E1074E"/>
    <w:rsid w:val="00E1084A"/>
    <w:rsid w:val="00E1186E"/>
    <w:rsid w:val="00E11DCD"/>
    <w:rsid w:val="00E11EB8"/>
    <w:rsid w:val="00E1241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352"/>
    <w:rsid w:val="00E154A1"/>
    <w:rsid w:val="00E15B4D"/>
    <w:rsid w:val="00E1626E"/>
    <w:rsid w:val="00E164E8"/>
    <w:rsid w:val="00E1654E"/>
    <w:rsid w:val="00E167D4"/>
    <w:rsid w:val="00E175FF"/>
    <w:rsid w:val="00E17C3F"/>
    <w:rsid w:val="00E17CFB"/>
    <w:rsid w:val="00E17DB8"/>
    <w:rsid w:val="00E20008"/>
    <w:rsid w:val="00E2010C"/>
    <w:rsid w:val="00E202F9"/>
    <w:rsid w:val="00E2038B"/>
    <w:rsid w:val="00E203C4"/>
    <w:rsid w:val="00E20661"/>
    <w:rsid w:val="00E20775"/>
    <w:rsid w:val="00E20862"/>
    <w:rsid w:val="00E20AD1"/>
    <w:rsid w:val="00E20B2D"/>
    <w:rsid w:val="00E20E6F"/>
    <w:rsid w:val="00E21243"/>
    <w:rsid w:val="00E214FB"/>
    <w:rsid w:val="00E216A5"/>
    <w:rsid w:val="00E2189F"/>
    <w:rsid w:val="00E21BFA"/>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3C8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BF9"/>
    <w:rsid w:val="00E31E91"/>
    <w:rsid w:val="00E320F8"/>
    <w:rsid w:val="00E3222F"/>
    <w:rsid w:val="00E32551"/>
    <w:rsid w:val="00E327EE"/>
    <w:rsid w:val="00E32D3A"/>
    <w:rsid w:val="00E32E0E"/>
    <w:rsid w:val="00E32EFC"/>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6D8"/>
    <w:rsid w:val="00E35F47"/>
    <w:rsid w:val="00E360A5"/>
    <w:rsid w:val="00E362BC"/>
    <w:rsid w:val="00E36D92"/>
    <w:rsid w:val="00E377BF"/>
    <w:rsid w:val="00E37C25"/>
    <w:rsid w:val="00E37FDC"/>
    <w:rsid w:val="00E40362"/>
    <w:rsid w:val="00E40DAE"/>
    <w:rsid w:val="00E41479"/>
    <w:rsid w:val="00E416D6"/>
    <w:rsid w:val="00E41807"/>
    <w:rsid w:val="00E41A3E"/>
    <w:rsid w:val="00E41D2F"/>
    <w:rsid w:val="00E41DE5"/>
    <w:rsid w:val="00E42FF3"/>
    <w:rsid w:val="00E430D1"/>
    <w:rsid w:val="00E432AE"/>
    <w:rsid w:val="00E4333D"/>
    <w:rsid w:val="00E4356E"/>
    <w:rsid w:val="00E43926"/>
    <w:rsid w:val="00E43F1E"/>
    <w:rsid w:val="00E43FBE"/>
    <w:rsid w:val="00E441F2"/>
    <w:rsid w:val="00E44911"/>
    <w:rsid w:val="00E44F3C"/>
    <w:rsid w:val="00E452D0"/>
    <w:rsid w:val="00E45A9D"/>
    <w:rsid w:val="00E45BDA"/>
    <w:rsid w:val="00E460A1"/>
    <w:rsid w:val="00E4664C"/>
    <w:rsid w:val="00E46669"/>
    <w:rsid w:val="00E46809"/>
    <w:rsid w:val="00E46814"/>
    <w:rsid w:val="00E46CC9"/>
    <w:rsid w:val="00E47419"/>
    <w:rsid w:val="00E47428"/>
    <w:rsid w:val="00E477CA"/>
    <w:rsid w:val="00E47878"/>
    <w:rsid w:val="00E47B8B"/>
    <w:rsid w:val="00E47D5F"/>
    <w:rsid w:val="00E47D8E"/>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A9F"/>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141"/>
    <w:rsid w:val="00E6171B"/>
    <w:rsid w:val="00E61DAC"/>
    <w:rsid w:val="00E624DA"/>
    <w:rsid w:val="00E6275D"/>
    <w:rsid w:val="00E629F9"/>
    <w:rsid w:val="00E62AF2"/>
    <w:rsid w:val="00E62B5D"/>
    <w:rsid w:val="00E62D6E"/>
    <w:rsid w:val="00E630F7"/>
    <w:rsid w:val="00E632B7"/>
    <w:rsid w:val="00E63867"/>
    <w:rsid w:val="00E63AF2"/>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5BE"/>
    <w:rsid w:val="00E72ABE"/>
    <w:rsid w:val="00E72BCC"/>
    <w:rsid w:val="00E72C29"/>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80B"/>
    <w:rsid w:val="00E7797B"/>
    <w:rsid w:val="00E77C66"/>
    <w:rsid w:val="00E8016D"/>
    <w:rsid w:val="00E80487"/>
    <w:rsid w:val="00E808D0"/>
    <w:rsid w:val="00E80B75"/>
    <w:rsid w:val="00E810EC"/>
    <w:rsid w:val="00E8117B"/>
    <w:rsid w:val="00E81490"/>
    <w:rsid w:val="00E81F9F"/>
    <w:rsid w:val="00E81FFC"/>
    <w:rsid w:val="00E82507"/>
    <w:rsid w:val="00E826C8"/>
    <w:rsid w:val="00E828DA"/>
    <w:rsid w:val="00E82B9F"/>
    <w:rsid w:val="00E83280"/>
    <w:rsid w:val="00E832C9"/>
    <w:rsid w:val="00E83469"/>
    <w:rsid w:val="00E83E6E"/>
    <w:rsid w:val="00E83EE5"/>
    <w:rsid w:val="00E83EE9"/>
    <w:rsid w:val="00E843C5"/>
    <w:rsid w:val="00E84A16"/>
    <w:rsid w:val="00E84A59"/>
    <w:rsid w:val="00E84E78"/>
    <w:rsid w:val="00E850F7"/>
    <w:rsid w:val="00E852EE"/>
    <w:rsid w:val="00E85483"/>
    <w:rsid w:val="00E859CA"/>
    <w:rsid w:val="00E86057"/>
    <w:rsid w:val="00E861F7"/>
    <w:rsid w:val="00E86647"/>
    <w:rsid w:val="00E866B3"/>
    <w:rsid w:val="00E86BA9"/>
    <w:rsid w:val="00E8701B"/>
    <w:rsid w:val="00E87404"/>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3B"/>
    <w:rsid w:val="00E91DDE"/>
    <w:rsid w:val="00E91E61"/>
    <w:rsid w:val="00E91EFC"/>
    <w:rsid w:val="00E920B8"/>
    <w:rsid w:val="00E9232D"/>
    <w:rsid w:val="00E924C7"/>
    <w:rsid w:val="00E924FC"/>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66B"/>
    <w:rsid w:val="00EA07C4"/>
    <w:rsid w:val="00EA0BD3"/>
    <w:rsid w:val="00EA0BFA"/>
    <w:rsid w:val="00EA0E04"/>
    <w:rsid w:val="00EA0E05"/>
    <w:rsid w:val="00EA0E10"/>
    <w:rsid w:val="00EA1B4A"/>
    <w:rsid w:val="00EA1E52"/>
    <w:rsid w:val="00EA1F8B"/>
    <w:rsid w:val="00EA2271"/>
    <w:rsid w:val="00EA23B9"/>
    <w:rsid w:val="00EA2730"/>
    <w:rsid w:val="00EA2771"/>
    <w:rsid w:val="00EA2ECB"/>
    <w:rsid w:val="00EA300C"/>
    <w:rsid w:val="00EA32DE"/>
    <w:rsid w:val="00EA3601"/>
    <w:rsid w:val="00EA3D67"/>
    <w:rsid w:val="00EA3DB9"/>
    <w:rsid w:val="00EA461F"/>
    <w:rsid w:val="00EA475F"/>
    <w:rsid w:val="00EA4877"/>
    <w:rsid w:val="00EA4AC2"/>
    <w:rsid w:val="00EA5029"/>
    <w:rsid w:val="00EA530D"/>
    <w:rsid w:val="00EA5335"/>
    <w:rsid w:val="00EA6039"/>
    <w:rsid w:val="00EA6506"/>
    <w:rsid w:val="00EA7051"/>
    <w:rsid w:val="00EA708C"/>
    <w:rsid w:val="00EA77CB"/>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90"/>
    <w:rsid w:val="00EB42C8"/>
    <w:rsid w:val="00EB4A13"/>
    <w:rsid w:val="00EB4EEB"/>
    <w:rsid w:val="00EB52C5"/>
    <w:rsid w:val="00EB534C"/>
    <w:rsid w:val="00EB55D2"/>
    <w:rsid w:val="00EB57E7"/>
    <w:rsid w:val="00EB5A0B"/>
    <w:rsid w:val="00EB5CC3"/>
    <w:rsid w:val="00EB6440"/>
    <w:rsid w:val="00EB6504"/>
    <w:rsid w:val="00EB6698"/>
    <w:rsid w:val="00EB6C27"/>
    <w:rsid w:val="00EB6C53"/>
    <w:rsid w:val="00EB6F8A"/>
    <w:rsid w:val="00EB77A5"/>
    <w:rsid w:val="00EB7832"/>
    <w:rsid w:val="00EB7B45"/>
    <w:rsid w:val="00EB7C50"/>
    <w:rsid w:val="00EB7E4D"/>
    <w:rsid w:val="00EB7FE8"/>
    <w:rsid w:val="00EC01DE"/>
    <w:rsid w:val="00EC0315"/>
    <w:rsid w:val="00EC0A9B"/>
    <w:rsid w:val="00EC0BF0"/>
    <w:rsid w:val="00EC0C90"/>
    <w:rsid w:val="00EC117E"/>
    <w:rsid w:val="00EC133E"/>
    <w:rsid w:val="00EC183D"/>
    <w:rsid w:val="00EC1B6D"/>
    <w:rsid w:val="00EC1D83"/>
    <w:rsid w:val="00EC1E45"/>
    <w:rsid w:val="00EC2E21"/>
    <w:rsid w:val="00EC331F"/>
    <w:rsid w:val="00EC351E"/>
    <w:rsid w:val="00EC36DD"/>
    <w:rsid w:val="00EC3B1C"/>
    <w:rsid w:val="00EC4D77"/>
    <w:rsid w:val="00EC4D7B"/>
    <w:rsid w:val="00EC4E2E"/>
    <w:rsid w:val="00EC54F9"/>
    <w:rsid w:val="00EC555C"/>
    <w:rsid w:val="00EC5A0B"/>
    <w:rsid w:val="00EC5A47"/>
    <w:rsid w:val="00EC5D48"/>
    <w:rsid w:val="00EC5F1A"/>
    <w:rsid w:val="00EC6337"/>
    <w:rsid w:val="00EC6D68"/>
    <w:rsid w:val="00EC6FD3"/>
    <w:rsid w:val="00EC7183"/>
    <w:rsid w:val="00EC71AB"/>
    <w:rsid w:val="00EC7271"/>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B4A"/>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1528"/>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39F"/>
    <w:rsid w:val="00F06B61"/>
    <w:rsid w:val="00F06C9F"/>
    <w:rsid w:val="00F06F02"/>
    <w:rsid w:val="00F10437"/>
    <w:rsid w:val="00F10465"/>
    <w:rsid w:val="00F10474"/>
    <w:rsid w:val="00F10864"/>
    <w:rsid w:val="00F108F5"/>
    <w:rsid w:val="00F10D5A"/>
    <w:rsid w:val="00F11189"/>
    <w:rsid w:val="00F1162A"/>
    <w:rsid w:val="00F1165E"/>
    <w:rsid w:val="00F11805"/>
    <w:rsid w:val="00F11932"/>
    <w:rsid w:val="00F11CF5"/>
    <w:rsid w:val="00F124CB"/>
    <w:rsid w:val="00F12B3D"/>
    <w:rsid w:val="00F12D63"/>
    <w:rsid w:val="00F1403E"/>
    <w:rsid w:val="00F1415B"/>
    <w:rsid w:val="00F1476B"/>
    <w:rsid w:val="00F149F8"/>
    <w:rsid w:val="00F14FB8"/>
    <w:rsid w:val="00F155B5"/>
    <w:rsid w:val="00F15860"/>
    <w:rsid w:val="00F16522"/>
    <w:rsid w:val="00F1698C"/>
    <w:rsid w:val="00F16BB1"/>
    <w:rsid w:val="00F16ECD"/>
    <w:rsid w:val="00F17A8F"/>
    <w:rsid w:val="00F17CC0"/>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BFC"/>
    <w:rsid w:val="00F22C96"/>
    <w:rsid w:val="00F2357F"/>
    <w:rsid w:val="00F23BD0"/>
    <w:rsid w:val="00F23FCA"/>
    <w:rsid w:val="00F24275"/>
    <w:rsid w:val="00F244C0"/>
    <w:rsid w:val="00F2456B"/>
    <w:rsid w:val="00F24A57"/>
    <w:rsid w:val="00F24D1C"/>
    <w:rsid w:val="00F24F4D"/>
    <w:rsid w:val="00F24FA0"/>
    <w:rsid w:val="00F250CE"/>
    <w:rsid w:val="00F25157"/>
    <w:rsid w:val="00F25576"/>
    <w:rsid w:val="00F25EB4"/>
    <w:rsid w:val="00F2617C"/>
    <w:rsid w:val="00F2635E"/>
    <w:rsid w:val="00F26421"/>
    <w:rsid w:val="00F2643A"/>
    <w:rsid w:val="00F26585"/>
    <w:rsid w:val="00F267B6"/>
    <w:rsid w:val="00F26886"/>
    <w:rsid w:val="00F2699C"/>
    <w:rsid w:val="00F26AF5"/>
    <w:rsid w:val="00F27C52"/>
    <w:rsid w:val="00F27E0C"/>
    <w:rsid w:val="00F27EF4"/>
    <w:rsid w:val="00F3002F"/>
    <w:rsid w:val="00F30031"/>
    <w:rsid w:val="00F30222"/>
    <w:rsid w:val="00F30353"/>
    <w:rsid w:val="00F308C0"/>
    <w:rsid w:val="00F30A78"/>
    <w:rsid w:val="00F30BA6"/>
    <w:rsid w:val="00F30BDA"/>
    <w:rsid w:val="00F30BE8"/>
    <w:rsid w:val="00F30FF2"/>
    <w:rsid w:val="00F31375"/>
    <w:rsid w:val="00F316ED"/>
    <w:rsid w:val="00F318E7"/>
    <w:rsid w:val="00F31F17"/>
    <w:rsid w:val="00F32139"/>
    <w:rsid w:val="00F3236F"/>
    <w:rsid w:val="00F32374"/>
    <w:rsid w:val="00F32F0E"/>
    <w:rsid w:val="00F32F3E"/>
    <w:rsid w:val="00F33277"/>
    <w:rsid w:val="00F3372E"/>
    <w:rsid w:val="00F3383E"/>
    <w:rsid w:val="00F34057"/>
    <w:rsid w:val="00F34286"/>
    <w:rsid w:val="00F342E5"/>
    <w:rsid w:val="00F346BC"/>
    <w:rsid w:val="00F34DAA"/>
    <w:rsid w:val="00F3521B"/>
    <w:rsid w:val="00F35561"/>
    <w:rsid w:val="00F35865"/>
    <w:rsid w:val="00F35AB6"/>
    <w:rsid w:val="00F35E92"/>
    <w:rsid w:val="00F3651B"/>
    <w:rsid w:val="00F36919"/>
    <w:rsid w:val="00F369F3"/>
    <w:rsid w:val="00F36A25"/>
    <w:rsid w:val="00F370CB"/>
    <w:rsid w:val="00F370E3"/>
    <w:rsid w:val="00F377A2"/>
    <w:rsid w:val="00F37922"/>
    <w:rsid w:val="00F37A1D"/>
    <w:rsid w:val="00F37AEF"/>
    <w:rsid w:val="00F37B48"/>
    <w:rsid w:val="00F40858"/>
    <w:rsid w:val="00F4092F"/>
    <w:rsid w:val="00F40BB4"/>
    <w:rsid w:val="00F40C09"/>
    <w:rsid w:val="00F4125D"/>
    <w:rsid w:val="00F417B8"/>
    <w:rsid w:val="00F4262F"/>
    <w:rsid w:val="00F42910"/>
    <w:rsid w:val="00F42A4D"/>
    <w:rsid w:val="00F42BEE"/>
    <w:rsid w:val="00F42C0A"/>
    <w:rsid w:val="00F42C2B"/>
    <w:rsid w:val="00F434BB"/>
    <w:rsid w:val="00F439C5"/>
    <w:rsid w:val="00F4449D"/>
    <w:rsid w:val="00F44833"/>
    <w:rsid w:val="00F44E03"/>
    <w:rsid w:val="00F4629D"/>
    <w:rsid w:val="00F462EB"/>
    <w:rsid w:val="00F465C1"/>
    <w:rsid w:val="00F4678D"/>
    <w:rsid w:val="00F467B0"/>
    <w:rsid w:val="00F46E40"/>
    <w:rsid w:val="00F46F8B"/>
    <w:rsid w:val="00F47132"/>
    <w:rsid w:val="00F476EA"/>
    <w:rsid w:val="00F47728"/>
    <w:rsid w:val="00F47AFE"/>
    <w:rsid w:val="00F47BF5"/>
    <w:rsid w:val="00F47CBA"/>
    <w:rsid w:val="00F50020"/>
    <w:rsid w:val="00F50671"/>
    <w:rsid w:val="00F50691"/>
    <w:rsid w:val="00F50849"/>
    <w:rsid w:val="00F50CBA"/>
    <w:rsid w:val="00F513BA"/>
    <w:rsid w:val="00F51447"/>
    <w:rsid w:val="00F514EF"/>
    <w:rsid w:val="00F515F5"/>
    <w:rsid w:val="00F516F4"/>
    <w:rsid w:val="00F51D70"/>
    <w:rsid w:val="00F51DF2"/>
    <w:rsid w:val="00F51F1E"/>
    <w:rsid w:val="00F524CD"/>
    <w:rsid w:val="00F52756"/>
    <w:rsid w:val="00F52A47"/>
    <w:rsid w:val="00F52A4B"/>
    <w:rsid w:val="00F52C6C"/>
    <w:rsid w:val="00F52FA8"/>
    <w:rsid w:val="00F5372B"/>
    <w:rsid w:val="00F5388A"/>
    <w:rsid w:val="00F538A3"/>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0CBE"/>
    <w:rsid w:val="00F61158"/>
    <w:rsid w:val="00F61235"/>
    <w:rsid w:val="00F61564"/>
    <w:rsid w:val="00F6157C"/>
    <w:rsid w:val="00F61701"/>
    <w:rsid w:val="00F61902"/>
    <w:rsid w:val="00F61FDE"/>
    <w:rsid w:val="00F622E3"/>
    <w:rsid w:val="00F62377"/>
    <w:rsid w:val="00F62EEC"/>
    <w:rsid w:val="00F63289"/>
    <w:rsid w:val="00F63D79"/>
    <w:rsid w:val="00F63FDF"/>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DDF"/>
    <w:rsid w:val="00F71EA2"/>
    <w:rsid w:val="00F71EBE"/>
    <w:rsid w:val="00F71F79"/>
    <w:rsid w:val="00F72106"/>
    <w:rsid w:val="00F721A1"/>
    <w:rsid w:val="00F724E3"/>
    <w:rsid w:val="00F727AA"/>
    <w:rsid w:val="00F729CA"/>
    <w:rsid w:val="00F72C94"/>
    <w:rsid w:val="00F72D42"/>
    <w:rsid w:val="00F7368C"/>
    <w:rsid w:val="00F73D87"/>
    <w:rsid w:val="00F73E55"/>
    <w:rsid w:val="00F73F2E"/>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A4C"/>
    <w:rsid w:val="00F80D8F"/>
    <w:rsid w:val="00F81311"/>
    <w:rsid w:val="00F81507"/>
    <w:rsid w:val="00F81625"/>
    <w:rsid w:val="00F8179A"/>
    <w:rsid w:val="00F81C47"/>
    <w:rsid w:val="00F81D8F"/>
    <w:rsid w:val="00F81E0E"/>
    <w:rsid w:val="00F81E87"/>
    <w:rsid w:val="00F81F25"/>
    <w:rsid w:val="00F81F57"/>
    <w:rsid w:val="00F8270B"/>
    <w:rsid w:val="00F82CD8"/>
    <w:rsid w:val="00F831B2"/>
    <w:rsid w:val="00F83301"/>
    <w:rsid w:val="00F837A7"/>
    <w:rsid w:val="00F837DD"/>
    <w:rsid w:val="00F83B01"/>
    <w:rsid w:val="00F84232"/>
    <w:rsid w:val="00F84849"/>
    <w:rsid w:val="00F849D7"/>
    <w:rsid w:val="00F84A2F"/>
    <w:rsid w:val="00F84BAB"/>
    <w:rsid w:val="00F84CF1"/>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303"/>
    <w:rsid w:val="00F94412"/>
    <w:rsid w:val="00F94737"/>
    <w:rsid w:val="00F9473D"/>
    <w:rsid w:val="00F948D1"/>
    <w:rsid w:val="00F9495D"/>
    <w:rsid w:val="00F94A66"/>
    <w:rsid w:val="00F94DFE"/>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CBF"/>
    <w:rsid w:val="00FA1D8F"/>
    <w:rsid w:val="00FA2002"/>
    <w:rsid w:val="00FA2526"/>
    <w:rsid w:val="00FA265E"/>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3FC"/>
    <w:rsid w:val="00FA7A20"/>
    <w:rsid w:val="00FA7AA6"/>
    <w:rsid w:val="00FA7C04"/>
    <w:rsid w:val="00FB016C"/>
    <w:rsid w:val="00FB0443"/>
    <w:rsid w:val="00FB097A"/>
    <w:rsid w:val="00FB114F"/>
    <w:rsid w:val="00FB11A4"/>
    <w:rsid w:val="00FB11A6"/>
    <w:rsid w:val="00FB1352"/>
    <w:rsid w:val="00FB15D5"/>
    <w:rsid w:val="00FB1694"/>
    <w:rsid w:val="00FB18E8"/>
    <w:rsid w:val="00FB18E9"/>
    <w:rsid w:val="00FB19D8"/>
    <w:rsid w:val="00FB1DCF"/>
    <w:rsid w:val="00FB22E5"/>
    <w:rsid w:val="00FB2864"/>
    <w:rsid w:val="00FB2E28"/>
    <w:rsid w:val="00FB2E61"/>
    <w:rsid w:val="00FB2F94"/>
    <w:rsid w:val="00FB3301"/>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32"/>
    <w:rsid w:val="00FB7390"/>
    <w:rsid w:val="00FB76E1"/>
    <w:rsid w:val="00FB77BB"/>
    <w:rsid w:val="00FB7A9C"/>
    <w:rsid w:val="00FC0188"/>
    <w:rsid w:val="00FC022F"/>
    <w:rsid w:val="00FC0AB4"/>
    <w:rsid w:val="00FC0B9B"/>
    <w:rsid w:val="00FC0E12"/>
    <w:rsid w:val="00FC10EB"/>
    <w:rsid w:val="00FC152F"/>
    <w:rsid w:val="00FC1859"/>
    <w:rsid w:val="00FC2075"/>
    <w:rsid w:val="00FC22FE"/>
    <w:rsid w:val="00FC23FA"/>
    <w:rsid w:val="00FC254B"/>
    <w:rsid w:val="00FC2742"/>
    <w:rsid w:val="00FC27DB"/>
    <w:rsid w:val="00FC330F"/>
    <w:rsid w:val="00FC37F0"/>
    <w:rsid w:val="00FC3B1A"/>
    <w:rsid w:val="00FC3BBC"/>
    <w:rsid w:val="00FC3EEB"/>
    <w:rsid w:val="00FC3F24"/>
    <w:rsid w:val="00FC4175"/>
    <w:rsid w:val="00FC4278"/>
    <w:rsid w:val="00FC42A4"/>
    <w:rsid w:val="00FC4423"/>
    <w:rsid w:val="00FC47D1"/>
    <w:rsid w:val="00FC4CA4"/>
    <w:rsid w:val="00FC4D8B"/>
    <w:rsid w:val="00FC545C"/>
    <w:rsid w:val="00FC54BA"/>
    <w:rsid w:val="00FC553E"/>
    <w:rsid w:val="00FC55BB"/>
    <w:rsid w:val="00FC5958"/>
    <w:rsid w:val="00FC60B6"/>
    <w:rsid w:val="00FC65A0"/>
    <w:rsid w:val="00FC692A"/>
    <w:rsid w:val="00FC6B41"/>
    <w:rsid w:val="00FC7308"/>
    <w:rsid w:val="00FC7554"/>
    <w:rsid w:val="00FC76A7"/>
    <w:rsid w:val="00FC7896"/>
    <w:rsid w:val="00FC7F93"/>
    <w:rsid w:val="00FC7FBF"/>
    <w:rsid w:val="00FD091C"/>
    <w:rsid w:val="00FD10D2"/>
    <w:rsid w:val="00FD111E"/>
    <w:rsid w:val="00FD14DF"/>
    <w:rsid w:val="00FD14E4"/>
    <w:rsid w:val="00FD1AC8"/>
    <w:rsid w:val="00FD2804"/>
    <w:rsid w:val="00FD282A"/>
    <w:rsid w:val="00FD2A71"/>
    <w:rsid w:val="00FD2F55"/>
    <w:rsid w:val="00FD305B"/>
    <w:rsid w:val="00FD33B3"/>
    <w:rsid w:val="00FD38AF"/>
    <w:rsid w:val="00FD3905"/>
    <w:rsid w:val="00FD4124"/>
    <w:rsid w:val="00FD4620"/>
    <w:rsid w:val="00FD48FE"/>
    <w:rsid w:val="00FD4CC0"/>
    <w:rsid w:val="00FD4FF1"/>
    <w:rsid w:val="00FD5502"/>
    <w:rsid w:val="00FD5EFB"/>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5A9"/>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577"/>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6D4"/>
    <w:rsid w:val="00FF5B21"/>
    <w:rsid w:val="00FF5EFE"/>
    <w:rsid w:val="00FF609A"/>
    <w:rsid w:val="00FF6A39"/>
    <w:rsid w:val="00FF6CF6"/>
    <w:rsid w:val="00FF707C"/>
    <w:rsid w:val="00FF72E4"/>
    <w:rsid w:val="00FF78DB"/>
    <w:rsid w:val="02784ADF"/>
    <w:rsid w:val="03A10BF8"/>
    <w:rsid w:val="03FB4F9B"/>
    <w:rsid w:val="05D408C3"/>
    <w:rsid w:val="067B3E37"/>
    <w:rsid w:val="07BD1010"/>
    <w:rsid w:val="07CE57D2"/>
    <w:rsid w:val="097D6CB8"/>
    <w:rsid w:val="09820047"/>
    <w:rsid w:val="0A7D292D"/>
    <w:rsid w:val="0A9E297F"/>
    <w:rsid w:val="0AB27003"/>
    <w:rsid w:val="0B117F56"/>
    <w:rsid w:val="0BB0225F"/>
    <w:rsid w:val="0BEB51BF"/>
    <w:rsid w:val="0D322535"/>
    <w:rsid w:val="0DBF1877"/>
    <w:rsid w:val="0E7D4D5C"/>
    <w:rsid w:val="0FA06660"/>
    <w:rsid w:val="105467C9"/>
    <w:rsid w:val="10967FC3"/>
    <w:rsid w:val="1107532B"/>
    <w:rsid w:val="13D67832"/>
    <w:rsid w:val="14C60A2B"/>
    <w:rsid w:val="156701B4"/>
    <w:rsid w:val="15E2758A"/>
    <w:rsid w:val="160F0A66"/>
    <w:rsid w:val="161A038D"/>
    <w:rsid w:val="16611F05"/>
    <w:rsid w:val="16FB57D8"/>
    <w:rsid w:val="170B7AB8"/>
    <w:rsid w:val="17A13F15"/>
    <w:rsid w:val="17D50D2D"/>
    <w:rsid w:val="183A4589"/>
    <w:rsid w:val="18571CE5"/>
    <w:rsid w:val="191961C6"/>
    <w:rsid w:val="19466787"/>
    <w:rsid w:val="195B4F4C"/>
    <w:rsid w:val="19671761"/>
    <w:rsid w:val="1A15310C"/>
    <w:rsid w:val="1B6E649B"/>
    <w:rsid w:val="1C2D2D22"/>
    <w:rsid w:val="1CD918D7"/>
    <w:rsid w:val="1CFC63CE"/>
    <w:rsid w:val="1ED52B0C"/>
    <w:rsid w:val="1F7F1B1B"/>
    <w:rsid w:val="1FF05B61"/>
    <w:rsid w:val="201A40AE"/>
    <w:rsid w:val="214C38C5"/>
    <w:rsid w:val="219B471F"/>
    <w:rsid w:val="21EA6D9C"/>
    <w:rsid w:val="22EA59FD"/>
    <w:rsid w:val="237177CE"/>
    <w:rsid w:val="24076DEB"/>
    <w:rsid w:val="2412680E"/>
    <w:rsid w:val="241F1FCE"/>
    <w:rsid w:val="253F08F9"/>
    <w:rsid w:val="25CA1798"/>
    <w:rsid w:val="266D0A21"/>
    <w:rsid w:val="277F0F67"/>
    <w:rsid w:val="2864110C"/>
    <w:rsid w:val="286B3390"/>
    <w:rsid w:val="28E33ACA"/>
    <w:rsid w:val="298F424A"/>
    <w:rsid w:val="299B6B05"/>
    <w:rsid w:val="2A2369A1"/>
    <w:rsid w:val="2A462821"/>
    <w:rsid w:val="2A831548"/>
    <w:rsid w:val="2AA566A5"/>
    <w:rsid w:val="2AAB437D"/>
    <w:rsid w:val="2B3C2124"/>
    <w:rsid w:val="2CB421FD"/>
    <w:rsid w:val="2CE46296"/>
    <w:rsid w:val="2E6075E6"/>
    <w:rsid w:val="2FA07CF7"/>
    <w:rsid w:val="2FDC6526"/>
    <w:rsid w:val="303F5417"/>
    <w:rsid w:val="33F33BD0"/>
    <w:rsid w:val="34D75FF0"/>
    <w:rsid w:val="34E54A10"/>
    <w:rsid w:val="35142A8F"/>
    <w:rsid w:val="35160B2D"/>
    <w:rsid w:val="3568145D"/>
    <w:rsid w:val="359A0B39"/>
    <w:rsid w:val="365E531B"/>
    <w:rsid w:val="398A12D2"/>
    <w:rsid w:val="3A072EE2"/>
    <w:rsid w:val="3A076BDC"/>
    <w:rsid w:val="3A1255B4"/>
    <w:rsid w:val="3A2E60CE"/>
    <w:rsid w:val="3A9D78B1"/>
    <w:rsid w:val="3ACC4978"/>
    <w:rsid w:val="3B264248"/>
    <w:rsid w:val="3B355A3F"/>
    <w:rsid w:val="3B784637"/>
    <w:rsid w:val="3C1B6E46"/>
    <w:rsid w:val="3D560876"/>
    <w:rsid w:val="3D575414"/>
    <w:rsid w:val="3D803B8C"/>
    <w:rsid w:val="3EE555FC"/>
    <w:rsid w:val="3F450803"/>
    <w:rsid w:val="3FC82FAE"/>
    <w:rsid w:val="3FE175E2"/>
    <w:rsid w:val="40463DBC"/>
    <w:rsid w:val="40EA3790"/>
    <w:rsid w:val="418E2D02"/>
    <w:rsid w:val="43381B67"/>
    <w:rsid w:val="436C358A"/>
    <w:rsid w:val="442572F5"/>
    <w:rsid w:val="45352F68"/>
    <w:rsid w:val="45B912D4"/>
    <w:rsid w:val="47196F11"/>
    <w:rsid w:val="47731E47"/>
    <w:rsid w:val="486875CC"/>
    <w:rsid w:val="494A337A"/>
    <w:rsid w:val="49582637"/>
    <w:rsid w:val="4A0E48C6"/>
    <w:rsid w:val="4A2A0C89"/>
    <w:rsid w:val="4A523991"/>
    <w:rsid w:val="4B24385C"/>
    <w:rsid w:val="4BAA680C"/>
    <w:rsid w:val="4BD70C17"/>
    <w:rsid w:val="4BDC090A"/>
    <w:rsid w:val="4BDC4D21"/>
    <w:rsid w:val="4BF64C1A"/>
    <w:rsid w:val="4C4A5662"/>
    <w:rsid w:val="4DAE2AC3"/>
    <w:rsid w:val="4DC42038"/>
    <w:rsid w:val="4DEE1A4F"/>
    <w:rsid w:val="4E133E96"/>
    <w:rsid w:val="4EDA6605"/>
    <w:rsid w:val="4F1E37F3"/>
    <w:rsid w:val="502B629E"/>
    <w:rsid w:val="50E71990"/>
    <w:rsid w:val="51352173"/>
    <w:rsid w:val="53432FC1"/>
    <w:rsid w:val="53BC65CB"/>
    <w:rsid w:val="55A05F83"/>
    <w:rsid w:val="55FB09E5"/>
    <w:rsid w:val="57361652"/>
    <w:rsid w:val="57441DC1"/>
    <w:rsid w:val="58325B91"/>
    <w:rsid w:val="5ABF4BC0"/>
    <w:rsid w:val="5AD64EC2"/>
    <w:rsid w:val="5B4D77B6"/>
    <w:rsid w:val="5BB07D36"/>
    <w:rsid w:val="5BDA2C3A"/>
    <w:rsid w:val="5C2E14BE"/>
    <w:rsid w:val="5FD05491"/>
    <w:rsid w:val="611E24FE"/>
    <w:rsid w:val="614F043C"/>
    <w:rsid w:val="62063F67"/>
    <w:rsid w:val="623B6005"/>
    <w:rsid w:val="634E1E11"/>
    <w:rsid w:val="675279FC"/>
    <w:rsid w:val="69F176EA"/>
    <w:rsid w:val="6A6B4FF0"/>
    <w:rsid w:val="6AF45975"/>
    <w:rsid w:val="6B013417"/>
    <w:rsid w:val="6BD4545B"/>
    <w:rsid w:val="6D313D12"/>
    <w:rsid w:val="6E385CCB"/>
    <w:rsid w:val="6ECC1920"/>
    <w:rsid w:val="70335FFC"/>
    <w:rsid w:val="732A1F10"/>
    <w:rsid w:val="76094DB2"/>
    <w:rsid w:val="76133475"/>
    <w:rsid w:val="77330DA5"/>
    <w:rsid w:val="7781222B"/>
    <w:rsid w:val="778228D9"/>
    <w:rsid w:val="77C0444E"/>
    <w:rsid w:val="77D764D5"/>
    <w:rsid w:val="78616777"/>
    <w:rsid w:val="7956078D"/>
    <w:rsid w:val="79D41B45"/>
    <w:rsid w:val="7BD06F81"/>
    <w:rsid w:val="7CF00973"/>
    <w:rsid w:val="7F6864A3"/>
    <w:rsid w:val="7F7C4A3B"/>
    <w:rsid w:val="7F880946"/>
    <w:rsid w:val="7FA33D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semiHidden="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99"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99"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before="120" w:after="120"/>
      <w:jc w:val="both"/>
      <w:textAlignment w:val="baseline"/>
    </w:pPr>
    <w:rPr>
      <w:rFonts w:ascii="Times New Roman" w:hAnsi="Times New Roman" w:eastAsia="宋体" w:cs="Times New Roman"/>
      <w:lang w:val="en-GB" w:eastAsia="en-US" w:bidi="ar-SA"/>
    </w:rPr>
  </w:style>
  <w:style w:type="paragraph" w:styleId="2">
    <w:name w:val="heading 1"/>
    <w:next w:val="1"/>
    <w:link w:val="118"/>
    <w:qFormat/>
    <w:uiPriority w:val="0"/>
    <w:pPr>
      <w:keepNext/>
      <w:keepLines/>
      <w:numPr>
        <w:ilvl w:val="0"/>
        <w:numId w:val="1"/>
      </w:numPr>
      <w:pBdr>
        <w:top w:val="single" w:color="auto" w:sz="12" w:space="3"/>
      </w:pBdr>
      <w:tabs>
        <w:tab w:val="left" w:pos="567"/>
      </w:tabs>
      <w:overflowPunct w:val="0"/>
      <w:autoSpaceDE w:val="0"/>
      <w:autoSpaceDN w:val="0"/>
      <w:adjustRightInd w:val="0"/>
      <w:spacing w:before="360" w:after="180"/>
      <w:jc w:val="both"/>
      <w:textAlignment w:val="baseline"/>
      <w:outlineLvl w:val="0"/>
    </w:pPr>
    <w:rPr>
      <w:rFonts w:ascii="Arial" w:hAnsi="Arial" w:eastAsia="宋体" w:cs="Times New Roman"/>
      <w:sz w:val="36"/>
      <w:lang w:val="en-GB" w:eastAsia="en-US" w:bidi="ar-SA"/>
    </w:rPr>
  </w:style>
  <w:style w:type="paragraph" w:styleId="3">
    <w:name w:val="heading 2"/>
    <w:basedOn w:val="2"/>
    <w:next w:val="1"/>
    <w:link w:val="119"/>
    <w:qFormat/>
    <w:uiPriority w:val="0"/>
    <w:pPr>
      <w:numPr>
        <w:ilvl w:val="1"/>
      </w:numPr>
      <w:pBdr>
        <w:top w:val="none" w:color="auto" w:sz="0" w:space="0"/>
      </w:pBdr>
      <w:outlineLvl w:val="1"/>
    </w:pPr>
    <w:rPr>
      <w:rFonts w:eastAsia="Times New Roman"/>
      <w:sz w:val="24"/>
      <w:lang w:eastAsia="ja-JP" w:bidi="hi-IN"/>
    </w:rPr>
  </w:style>
  <w:style w:type="paragraph" w:styleId="4">
    <w:name w:val="heading 3"/>
    <w:basedOn w:val="3"/>
    <w:next w:val="1"/>
    <w:link w:val="120"/>
    <w:qFormat/>
    <w:uiPriority w:val="0"/>
    <w:pPr>
      <w:numPr>
        <w:ilvl w:val="2"/>
      </w:numPr>
      <w:spacing w:before="300"/>
      <w:outlineLvl w:val="2"/>
    </w:pPr>
    <w:rPr>
      <w:sz w:val="22"/>
      <w:lang w:val="en-US"/>
    </w:rPr>
  </w:style>
  <w:style w:type="paragraph" w:styleId="5">
    <w:name w:val="heading 4"/>
    <w:basedOn w:val="4"/>
    <w:next w:val="1"/>
    <w:link w:val="121"/>
    <w:qFormat/>
    <w:uiPriority w:val="0"/>
    <w:pPr>
      <w:numPr>
        <w:ilvl w:val="3"/>
      </w:numPr>
      <w:outlineLvl w:val="3"/>
    </w:pPr>
    <w:rPr>
      <w:sz w:val="24"/>
    </w:rPr>
  </w:style>
  <w:style w:type="paragraph" w:styleId="6">
    <w:name w:val="heading 5"/>
    <w:basedOn w:val="5"/>
    <w:next w:val="1"/>
    <w:link w:val="122"/>
    <w:qFormat/>
    <w:uiPriority w:val="0"/>
    <w:pPr>
      <w:numPr>
        <w:ilvl w:val="4"/>
      </w:numPr>
      <w:outlineLvl w:val="4"/>
    </w:pPr>
    <w:rPr>
      <w:sz w:val="22"/>
    </w:rPr>
  </w:style>
  <w:style w:type="paragraph" w:styleId="7">
    <w:name w:val="heading 6"/>
    <w:basedOn w:val="8"/>
    <w:next w:val="1"/>
    <w:link w:val="148"/>
    <w:qFormat/>
    <w:uiPriority w:val="0"/>
    <w:pPr>
      <w:numPr>
        <w:ilvl w:val="5"/>
      </w:numPr>
      <w:tabs>
        <w:tab w:val="left" w:pos="567"/>
      </w:tabs>
      <w:outlineLvl w:val="5"/>
    </w:pPr>
  </w:style>
  <w:style w:type="paragraph" w:styleId="9">
    <w:name w:val="heading 7"/>
    <w:basedOn w:val="8"/>
    <w:next w:val="1"/>
    <w:link w:val="320"/>
    <w:qFormat/>
    <w:uiPriority w:val="0"/>
    <w:pPr>
      <w:numPr>
        <w:ilvl w:val="6"/>
      </w:numPr>
      <w:tabs>
        <w:tab w:val="left" w:pos="567"/>
      </w:tabs>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link w:val="321"/>
    <w:qFormat/>
    <w:uiPriority w:val="0"/>
    <w:pPr>
      <w:numPr>
        <w:ilvl w:val="8"/>
      </w:numPr>
      <w:outlineLvl w:val="8"/>
    </w:pPr>
  </w:style>
  <w:style w:type="character" w:default="1" w:styleId="60">
    <w:name w:val="Default Paragraph Font"/>
    <w:semiHidden/>
    <w:unhideWhenUsed/>
    <w:qFormat/>
    <w:uiPriority w:val="1"/>
  </w:style>
  <w:style w:type="table" w:default="1" w:styleId="69">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4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327"/>
    <w:semiHidden/>
    <w:qFormat/>
    <w:uiPriority w:val="0"/>
    <w:rPr>
      <w:b/>
      <w:bCs/>
    </w:rPr>
  </w:style>
  <w:style w:type="paragraph" w:styleId="16">
    <w:name w:val="annotation text"/>
    <w:basedOn w:val="1"/>
    <w:link w:val="132"/>
    <w:qFormat/>
    <w:uiPriority w:val="0"/>
    <w:rPr>
      <w:lang w:eastAsia="zh-CN"/>
    </w:r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Normal Indent"/>
    <w:basedOn w:val="1"/>
    <w:qFormat/>
    <w:uiPriority w:val="0"/>
    <w:pPr>
      <w:overflowPunct/>
      <w:autoSpaceDE/>
      <w:autoSpaceDN/>
      <w:adjustRightInd/>
      <w:spacing w:before="0" w:after="0"/>
      <w:ind w:left="851"/>
      <w:textAlignment w:val="auto"/>
    </w:pPr>
    <w:rPr>
      <w:rFonts w:eastAsia="MS Mincho"/>
      <w:lang w:val="it-IT" w:eastAsia="en-GB"/>
    </w:rPr>
  </w:style>
  <w:style w:type="paragraph" w:styleId="31">
    <w:name w:val="caption"/>
    <w:basedOn w:val="1"/>
    <w:next w:val="1"/>
    <w:link w:val="136"/>
    <w:qFormat/>
    <w:uiPriority w:val="0"/>
    <w:pPr>
      <w:keepNext/>
      <w:spacing w:before="60" w:after="60"/>
    </w:pPr>
    <w:rPr>
      <w:b/>
      <w:bCs/>
      <w:sz w:val="16"/>
    </w:rPr>
  </w:style>
  <w:style w:type="paragraph" w:styleId="32">
    <w:name w:val="Document Map"/>
    <w:basedOn w:val="1"/>
    <w:link w:val="153"/>
    <w:semiHidden/>
    <w:qFormat/>
    <w:uiPriority w:val="0"/>
    <w:pPr>
      <w:shd w:val="clear" w:color="auto" w:fill="000080"/>
    </w:pPr>
    <w:rPr>
      <w:rFonts w:ascii="Tahoma" w:hAnsi="Tahoma"/>
    </w:rPr>
  </w:style>
  <w:style w:type="paragraph" w:styleId="33">
    <w:name w:val="Body Text 3"/>
    <w:basedOn w:val="1"/>
    <w:link w:val="317"/>
    <w:qFormat/>
    <w:uiPriority w:val="0"/>
    <w:rPr>
      <w:i/>
    </w:rPr>
  </w:style>
  <w:style w:type="paragraph" w:styleId="34">
    <w:name w:val="Body Text"/>
    <w:basedOn w:val="1"/>
    <w:link w:val="154"/>
    <w:qFormat/>
    <w:uiPriority w:val="0"/>
    <w:rPr>
      <w:rFonts w:ascii="Times" w:hAnsi="Times"/>
      <w:szCs w:val="24"/>
      <w:lang w:val="en-US"/>
    </w:rPr>
  </w:style>
  <w:style w:type="paragraph" w:styleId="35">
    <w:name w:val="Body Text Indent"/>
    <w:basedOn w:val="1"/>
    <w:link w:val="156"/>
    <w:qFormat/>
    <w:uiPriority w:val="0"/>
    <w:pPr>
      <w:widowControl w:val="0"/>
      <w:spacing w:before="0" w:after="180"/>
      <w:ind w:left="210"/>
    </w:pPr>
    <w:rPr>
      <w:snapToGrid w:val="0"/>
      <w:kern w:val="2"/>
      <w:sz w:val="21"/>
      <w:lang w:eastAsia="zh-CN"/>
    </w:rPr>
  </w:style>
  <w:style w:type="paragraph" w:styleId="36">
    <w:name w:val="List Number 3"/>
    <w:basedOn w:val="1"/>
    <w:qFormat/>
    <w:uiPriority w:val="0"/>
    <w:pPr>
      <w:numPr>
        <w:ilvl w:val="0"/>
        <w:numId w:val="2"/>
      </w:numPr>
      <w:tabs>
        <w:tab w:val="left" w:pos="926"/>
      </w:tabs>
      <w:spacing w:before="0" w:after="180"/>
      <w:ind w:left="926"/>
    </w:pPr>
    <w:rPr>
      <w:rFonts w:eastAsia="MS Mincho"/>
      <w:lang w:eastAsia="en-GB"/>
    </w:rPr>
  </w:style>
  <w:style w:type="paragraph" w:styleId="37">
    <w:name w:val="Plain Text"/>
    <w:basedOn w:val="1"/>
    <w:link w:val="143"/>
    <w:unhideWhenUsed/>
    <w:qFormat/>
    <w:uiPriority w:val="0"/>
    <w:pPr>
      <w:overflowPunct/>
      <w:autoSpaceDE/>
      <w:autoSpaceDN/>
      <w:adjustRightInd/>
      <w:spacing w:before="0" w:after="0"/>
      <w:textAlignment w:val="auto"/>
    </w:pPr>
    <w:rPr>
      <w:rFonts w:ascii="Consolas" w:hAnsi="Consolas" w:eastAsia="Calibri"/>
      <w:sz w:val="21"/>
      <w:szCs w:val="21"/>
      <w:lang w:val="zh-CN" w:eastAsia="zh-CN"/>
    </w:rPr>
  </w:style>
  <w:style w:type="paragraph" w:styleId="38">
    <w:name w:val="List Bullet 5"/>
    <w:basedOn w:val="26"/>
    <w:qFormat/>
    <w:uiPriority w:val="0"/>
    <w:pPr>
      <w:ind w:left="1702"/>
    </w:pPr>
  </w:style>
  <w:style w:type="paragraph" w:styleId="39">
    <w:name w:val="List Number 4"/>
    <w:basedOn w:val="1"/>
    <w:qFormat/>
    <w:uiPriority w:val="0"/>
    <w:pPr>
      <w:numPr>
        <w:ilvl w:val="0"/>
        <w:numId w:val="3"/>
      </w:numPr>
      <w:tabs>
        <w:tab w:val="left" w:pos="1209"/>
      </w:tabs>
      <w:spacing w:before="0" w:after="180"/>
      <w:ind w:left="1209"/>
    </w:pPr>
    <w:rPr>
      <w:rFonts w:eastAsia="MS Mincho"/>
      <w:lang w:eastAsia="en-GB"/>
    </w:rPr>
  </w:style>
  <w:style w:type="paragraph" w:styleId="40">
    <w:name w:val="toc 8"/>
    <w:basedOn w:val="23"/>
    <w:next w:val="1"/>
    <w:semiHidden/>
    <w:qFormat/>
    <w:uiPriority w:val="0"/>
    <w:pPr>
      <w:spacing w:before="180"/>
      <w:ind w:left="2693" w:hanging="2693"/>
    </w:pPr>
    <w:rPr>
      <w:b/>
    </w:rPr>
  </w:style>
  <w:style w:type="paragraph" w:styleId="41">
    <w:name w:val="Date"/>
    <w:basedOn w:val="1"/>
    <w:next w:val="1"/>
    <w:link w:val="216"/>
    <w:qFormat/>
    <w:uiPriority w:val="0"/>
    <w:pPr>
      <w:spacing w:before="0" w:after="180"/>
    </w:pPr>
    <w:rPr>
      <w:lang w:eastAsia="zh-CN"/>
    </w:rPr>
  </w:style>
  <w:style w:type="paragraph" w:styleId="42">
    <w:name w:val="Body Text Indent 2"/>
    <w:basedOn w:val="1"/>
    <w:link w:val="203"/>
    <w:qFormat/>
    <w:uiPriority w:val="0"/>
    <w:pPr>
      <w:spacing w:before="0" w:after="180"/>
      <w:ind w:left="400" w:leftChars="100" w:hanging="200" w:hangingChars="100"/>
    </w:pPr>
    <w:rPr>
      <w:rFonts w:eastAsia="MS Mincho"/>
      <w:lang w:eastAsia="en-GB"/>
    </w:rPr>
  </w:style>
  <w:style w:type="paragraph" w:styleId="43">
    <w:name w:val="endnote text"/>
    <w:basedOn w:val="1"/>
    <w:link w:val="210"/>
    <w:qFormat/>
    <w:uiPriority w:val="0"/>
    <w:pPr>
      <w:overflowPunct/>
      <w:autoSpaceDE/>
      <w:autoSpaceDN/>
      <w:adjustRightInd/>
      <w:snapToGrid w:val="0"/>
      <w:spacing w:before="0" w:after="180"/>
      <w:textAlignment w:val="auto"/>
    </w:pPr>
    <w:rPr>
      <w:lang w:eastAsia="zh-CN"/>
    </w:rPr>
  </w:style>
  <w:style w:type="paragraph" w:styleId="44">
    <w:name w:val="Balloon Text"/>
    <w:basedOn w:val="1"/>
    <w:link w:val="157"/>
    <w:semiHidden/>
    <w:qFormat/>
    <w:uiPriority w:val="0"/>
    <w:rPr>
      <w:rFonts w:ascii="Tahoma" w:hAnsi="Tahoma" w:cs="Tahoma"/>
      <w:sz w:val="16"/>
      <w:szCs w:val="16"/>
    </w:rPr>
  </w:style>
  <w:style w:type="paragraph" w:styleId="45">
    <w:name w:val="footer"/>
    <w:basedOn w:val="46"/>
    <w:link w:val="134"/>
    <w:qFormat/>
    <w:uiPriority w:val="0"/>
    <w:pPr>
      <w:jc w:val="center"/>
    </w:pPr>
    <w:rPr>
      <w:i/>
      <w:lang w:val="zh-CN" w:eastAsia="zh-CN"/>
    </w:rPr>
  </w:style>
  <w:style w:type="paragraph" w:styleId="46">
    <w:name w:val="header"/>
    <w:link w:val="135"/>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47">
    <w:name w:val="index heading"/>
    <w:basedOn w:val="1"/>
    <w:next w:val="1"/>
    <w:qFormat/>
    <w:uiPriority w:val="0"/>
    <w:pPr>
      <w:pBdr>
        <w:top w:val="single" w:color="auto" w:sz="12" w:space="0"/>
      </w:pBdr>
      <w:spacing w:before="360" w:after="240"/>
    </w:pPr>
    <w:rPr>
      <w:b/>
      <w:i/>
      <w:sz w:val="26"/>
    </w:rPr>
  </w:style>
  <w:style w:type="paragraph" w:styleId="48">
    <w:name w:val="Subtitle"/>
    <w:basedOn w:val="1"/>
    <w:next w:val="1"/>
    <w:link w:val="130"/>
    <w:qFormat/>
    <w:uiPriority w:val="11"/>
    <w:pPr>
      <w:spacing w:after="60"/>
      <w:jc w:val="center"/>
      <w:outlineLvl w:val="1"/>
    </w:pPr>
    <w:rPr>
      <w:rFonts w:ascii="Cambria" w:hAnsi="Cambria" w:eastAsia="Times New Roman"/>
      <w:sz w:val="24"/>
      <w:szCs w:val="24"/>
      <w:lang w:eastAsia="zh-CN"/>
    </w:rPr>
  </w:style>
  <w:style w:type="paragraph" w:styleId="49">
    <w:name w:val="List Number 5"/>
    <w:basedOn w:val="1"/>
    <w:qFormat/>
    <w:uiPriority w:val="0"/>
    <w:pPr>
      <w:tabs>
        <w:tab w:val="left" w:pos="851"/>
        <w:tab w:val="left" w:pos="1800"/>
      </w:tabs>
      <w:spacing w:before="0" w:after="180"/>
      <w:ind w:left="1800" w:hanging="851"/>
    </w:pPr>
    <w:rPr>
      <w:rFonts w:eastAsia="MS Mincho"/>
      <w:lang w:eastAsia="en-GB"/>
    </w:rPr>
  </w:style>
  <w:style w:type="paragraph" w:styleId="50">
    <w:name w:val="footnote text"/>
    <w:basedOn w:val="1"/>
    <w:link w:val="322"/>
    <w:semiHidden/>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table of figures"/>
    <w:basedOn w:val="1"/>
    <w:next w:val="1"/>
    <w:qFormat/>
    <w:uiPriority w:val="99"/>
    <w:pPr>
      <w:spacing w:before="0" w:after="180"/>
      <w:ind w:left="400" w:hanging="400"/>
      <w:jc w:val="center"/>
    </w:pPr>
    <w:rPr>
      <w:rFonts w:eastAsia="MS Mincho"/>
      <w:b/>
      <w:lang w:eastAsia="en-GB"/>
    </w:rPr>
  </w:style>
  <w:style w:type="paragraph" w:styleId="54">
    <w:name w:val="toc 9"/>
    <w:basedOn w:val="40"/>
    <w:next w:val="1"/>
    <w:qFormat/>
    <w:uiPriority w:val="0"/>
    <w:pPr>
      <w:ind w:left="1418" w:hanging="1418"/>
    </w:pPr>
  </w:style>
  <w:style w:type="paragraph" w:styleId="55">
    <w:name w:val="Body Text 2"/>
    <w:basedOn w:val="1"/>
    <w:link w:val="316"/>
    <w:qFormat/>
    <w:uiPriority w:val="0"/>
    <w:pPr>
      <w:tabs>
        <w:tab w:val="left" w:pos="1985"/>
      </w:tabs>
      <w:spacing w:after="0"/>
    </w:pPr>
    <w:rPr>
      <w:rFonts w:ascii="Arial" w:hAnsi="Arial"/>
      <w:sz w:val="22"/>
    </w:rPr>
  </w:style>
  <w:style w:type="paragraph" w:styleId="56">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en-US"/>
    </w:rPr>
  </w:style>
  <w:style w:type="paragraph" w:styleId="57">
    <w:name w:val="index 1"/>
    <w:basedOn w:val="1"/>
    <w:next w:val="1"/>
    <w:semiHidden/>
    <w:qFormat/>
    <w:uiPriority w:val="0"/>
    <w:pPr>
      <w:keepLines/>
      <w:spacing w:after="0"/>
    </w:pPr>
  </w:style>
  <w:style w:type="paragraph" w:styleId="58">
    <w:name w:val="index 2"/>
    <w:basedOn w:val="57"/>
    <w:next w:val="1"/>
    <w:semiHidden/>
    <w:qFormat/>
    <w:uiPriority w:val="0"/>
    <w:pPr>
      <w:ind w:left="284"/>
    </w:pPr>
  </w:style>
  <w:style w:type="paragraph" w:styleId="59">
    <w:name w:val="Title"/>
    <w:basedOn w:val="1"/>
    <w:next w:val="1"/>
    <w:link w:val="212"/>
    <w:qFormat/>
    <w:uiPriority w:val="0"/>
    <w:pPr>
      <w:spacing w:before="240" w:after="60"/>
      <w:outlineLvl w:val="0"/>
    </w:pPr>
    <w:rPr>
      <w:rFonts w:ascii="Courier New" w:hAnsi="Courier New"/>
      <w:lang w:val="nb-NO" w:eastAsia="zh-CN"/>
    </w:rPr>
  </w:style>
  <w:style w:type="character" w:styleId="61">
    <w:name w:val="Strong"/>
    <w:qFormat/>
    <w:uiPriority w:val="0"/>
    <w:rPr>
      <w:b/>
      <w:bCs/>
    </w:rPr>
  </w:style>
  <w:style w:type="character" w:styleId="62">
    <w:name w:val="endnote reference"/>
    <w:qFormat/>
    <w:uiPriority w:val="0"/>
    <w:rPr>
      <w:vertAlign w:val="superscript"/>
    </w:rPr>
  </w:style>
  <w:style w:type="character" w:styleId="63">
    <w:name w:val="page number"/>
    <w:basedOn w:val="60"/>
    <w:qFormat/>
    <w:uiPriority w:val="0"/>
  </w:style>
  <w:style w:type="character" w:styleId="64">
    <w:name w:val="FollowedHyperlink"/>
    <w:qFormat/>
    <w:uiPriority w:val="0"/>
    <w:rPr>
      <w:color w:val="800080"/>
      <w:u w:val="single"/>
    </w:rPr>
  </w:style>
  <w:style w:type="character" w:styleId="65">
    <w:name w:val="Emphasis"/>
    <w:qFormat/>
    <w:uiPriority w:val="20"/>
    <w:rPr>
      <w:i/>
      <w:iCs/>
    </w:rPr>
  </w:style>
  <w:style w:type="character" w:styleId="66">
    <w:name w:val="Hyperlink"/>
    <w:qFormat/>
    <w:uiPriority w:val="0"/>
    <w:rPr>
      <w:color w:val="0000FF"/>
      <w:u w:val="single"/>
    </w:rPr>
  </w:style>
  <w:style w:type="character" w:styleId="67">
    <w:name w:val="annotation reference"/>
    <w:semiHidden/>
    <w:qFormat/>
    <w:uiPriority w:val="0"/>
    <w:rPr>
      <w:sz w:val="16"/>
      <w:szCs w:val="16"/>
    </w:rPr>
  </w:style>
  <w:style w:type="character" w:styleId="68">
    <w:name w:val="footnote reference"/>
    <w:semiHidden/>
    <w:qFormat/>
    <w:uiPriority w:val="0"/>
    <w:rPr>
      <w:b/>
      <w:position w:val="6"/>
      <w:sz w:val="16"/>
    </w:rPr>
  </w:style>
  <w:style w:type="table" w:styleId="70">
    <w:name w:val="Table Grid"/>
    <w:basedOn w:val="69"/>
    <w:qFormat/>
    <w:uiPriority w:val="0"/>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71">
    <w:name w:val="Table Elegant"/>
    <w:basedOn w:val="69"/>
    <w:qFormat/>
    <w:uiPriority w:val="99"/>
    <w:pPr>
      <w:overflowPunct w:val="0"/>
      <w:autoSpaceDE w:val="0"/>
      <w:autoSpaceDN w:val="0"/>
      <w:adjustRightInd w:val="0"/>
      <w:spacing w:before="120" w:after="120"/>
      <w:textAlignment w:val="baseline"/>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Pr>
    <w:tcPr>
      <w:shd w:val="clear" w:color="auto" w:fill="auto"/>
    </w:tcPr>
    <w:tblStylePr w:type="firstRow">
      <w:rPr>
        <w:caps/>
        <w:color w:val="auto"/>
      </w:rPr>
      <w:tblPr>
        <w:tblLayout w:type="fixed"/>
      </w:tblPr>
      <w:tcPr>
        <w:tcBorders>
          <w:tl2br w:val="nil"/>
          <w:tr2bl w:val="nil"/>
        </w:tcBorders>
      </w:tcPr>
    </w:tblStylePr>
  </w:style>
  <w:style w:type="table" w:styleId="72">
    <w:name w:val="Table Grid 1"/>
    <w:basedOn w:val="69"/>
    <w:qFormat/>
    <w:uiPriority w:val="99"/>
    <w:pPr>
      <w:overflowPunct w:val="0"/>
      <w:autoSpaceDE w:val="0"/>
      <w:autoSpaceDN w:val="0"/>
      <w:adjustRightInd w:val="0"/>
      <w:spacing w:before="120" w:after="120"/>
      <w:textAlignment w:val="baseline"/>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cPr>
      <w:shd w:val="clear" w:color="auto" w:fill="auto"/>
    </w:tcPr>
    <w:tblStylePr w:type="lastRow">
      <w:rPr>
        <w:i/>
        <w:iCs/>
      </w:rPr>
      <w:tblPr>
        <w:tblLayout w:type="fixed"/>
      </w:tblPr>
      <w:tcPr>
        <w:tcBorders>
          <w:tl2br w:val="nil"/>
          <w:tr2bl w:val="nil"/>
        </w:tcBorders>
      </w:tcPr>
    </w:tblStylePr>
    <w:tblStylePr w:type="lastCol">
      <w:rPr>
        <w:i/>
        <w:iCs/>
      </w:rPr>
      <w:tblPr>
        <w:tblLayout w:type="fixed"/>
      </w:tblPr>
      <w:tcPr>
        <w:tcBorders>
          <w:tl2br w:val="nil"/>
          <w:tr2bl w:val="nil"/>
        </w:tcBorders>
      </w:tcPr>
    </w:tblStylePr>
    <w:tblStylePr w:type="nwCell">
      <w:tblPr>
        <w:tblLayout w:type="fixed"/>
      </w:tblPr>
      <w:tcPr>
        <w:tcBorders>
          <w:tl2br w:val="single" w:color="000000" w:sz="6" w:space="0"/>
          <w:tr2bl w:val="nil"/>
        </w:tcBorders>
      </w:tcPr>
    </w:tblStylePr>
  </w:style>
  <w:style w:type="table" w:styleId="73">
    <w:name w:val="Dark List Accent 6"/>
    <w:basedOn w:val="69"/>
    <w:qFormat/>
    <w:uiPriority w:val="70"/>
    <w:rPr>
      <w:color w:val="FFFFFF"/>
    </w:rPr>
    <w:tblPr>
      <w:tblLayout w:type="fixed"/>
    </w:tblPr>
    <w:tcPr>
      <w:shd w:val="clear" w:color="auto" w:fill="F79646"/>
    </w:tcPr>
    <w:tblStylePr w:type="firstRow">
      <w:rPr>
        <w:b/>
        <w:bCs/>
      </w:rPr>
      <w:tblPr>
        <w:tblLayout w:type="fixed"/>
      </w:tblPr>
      <w:tcPr>
        <w:tcBorders>
          <w:top w:val="nil"/>
          <w:left w:val="nil"/>
          <w:bottom w:val="single" w:color="FFFFFF" w:sz="18" w:space="0"/>
          <w:right w:val="nil"/>
          <w:insideH w:val="nil"/>
          <w:insideV w:val="nil"/>
        </w:tcBorders>
        <w:shd w:val="clear" w:color="auto" w:fill="000000"/>
      </w:tcPr>
    </w:tblStylePr>
    <w:tblStylePr w:type="lastRow">
      <w:tblPr>
        <w:tblLayout w:type="fixed"/>
      </w:tblPr>
      <w:tcPr>
        <w:tcBorders>
          <w:top w:val="single" w:color="FFFFFF" w:sz="18" w:space="0"/>
          <w:left w:val="nil"/>
          <w:bottom w:val="nil"/>
          <w:right w:val="nil"/>
          <w:insideH w:val="nil"/>
          <w:insideV w:val="nil"/>
        </w:tcBorders>
        <w:shd w:val="clear" w:color="auto" w:fill="974706"/>
      </w:tcPr>
    </w:tblStylePr>
    <w:tblStylePr w:type="firstCol">
      <w:tblPr>
        <w:tblLayout w:type="fixed"/>
      </w:tblPr>
      <w:tcPr>
        <w:tcBorders>
          <w:top w:val="nil"/>
          <w:left w:val="nil"/>
          <w:bottom w:val="nil"/>
          <w:right w:val="single" w:color="FFFFFF" w:sz="18" w:space="0"/>
          <w:insideH w:val="nil"/>
          <w:insideV w:val="nil"/>
        </w:tcBorders>
        <w:shd w:val="clear" w:color="auto" w:fill="E36C0A"/>
      </w:tcPr>
    </w:tblStylePr>
    <w:tblStylePr w:type="lastCol">
      <w:tblPr>
        <w:tblLayout w:type="fixed"/>
      </w:tblPr>
      <w:tcPr>
        <w:tcBorders>
          <w:top w:val="nil"/>
          <w:left w:val="single" w:color="FFFFFF" w:sz="18" w:space="0"/>
          <w:bottom w:val="nil"/>
          <w:right w:val="nil"/>
          <w:insideH w:val="nil"/>
          <w:insideV w:val="nil"/>
        </w:tcBorders>
        <w:shd w:val="clear" w:color="auto" w:fill="E36C0A"/>
      </w:tcPr>
    </w:tblStylePr>
    <w:tblStylePr w:type="band1Vert">
      <w:tblPr>
        <w:tblLayout w:type="fixed"/>
      </w:tblPr>
      <w:tcPr>
        <w:tcBorders>
          <w:top w:val="nil"/>
          <w:left w:val="nil"/>
          <w:bottom w:val="nil"/>
          <w:right w:val="nil"/>
          <w:insideH w:val="nil"/>
          <w:insideV w:val="nil"/>
        </w:tcBorders>
        <w:shd w:val="clear" w:color="auto" w:fill="E36C0A"/>
      </w:tcPr>
    </w:tblStylePr>
    <w:tblStylePr w:type="band1Horz">
      <w:tblPr>
        <w:tblLayout w:type="fixed"/>
      </w:tblPr>
      <w:tcPr>
        <w:tcBorders>
          <w:top w:val="nil"/>
          <w:left w:val="nil"/>
          <w:bottom w:val="nil"/>
          <w:right w:val="nil"/>
          <w:insideH w:val="nil"/>
          <w:insideV w:val="nil"/>
        </w:tcBorders>
        <w:shd w:val="clear" w:color="auto" w:fill="E36C0A"/>
      </w:tcPr>
    </w:tblStylePr>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7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76">
    <w:name w:val="TT"/>
    <w:basedOn w:val="2"/>
    <w:next w:val="1"/>
    <w:qFormat/>
    <w:uiPriority w:val="0"/>
    <w:pPr>
      <w:outlineLvl w:val="9"/>
    </w:pPr>
  </w:style>
  <w:style w:type="paragraph" w:customStyle="1" w:styleId="77">
    <w:name w:val="TAH"/>
    <w:basedOn w:val="78"/>
    <w:link w:val="139"/>
    <w:qFormat/>
    <w:uiPriority w:val="0"/>
    <w:rPr>
      <w:b/>
    </w:rPr>
  </w:style>
  <w:style w:type="paragraph" w:customStyle="1" w:styleId="78">
    <w:name w:val="TAC"/>
    <w:basedOn w:val="79"/>
    <w:link w:val="137"/>
    <w:qFormat/>
    <w:uiPriority w:val="0"/>
    <w:pPr>
      <w:jc w:val="center"/>
    </w:pPr>
  </w:style>
  <w:style w:type="paragraph" w:customStyle="1" w:styleId="79">
    <w:name w:val="TAL"/>
    <w:basedOn w:val="1"/>
    <w:link w:val="138"/>
    <w:qFormat/>
    <w:uiPriority w:val="0"/>
    <w:pPr>
      <w:keepNext/>
      <w:keepLines/>
      <w:spacing w:after="0"/>
    </w:pPr>
    <w:rPr>
      <w:rFonts w:ascii="Arial" w:hAnsi="Arial"/>
      <w:sz w:val="18"/>
    </w:rPr>
  </w:style>
  <w:style w:type="paragraph" w:customStyle="1" w:styleId="80">
    <w:name w:val="TF"/>
    <w:basedOn w:val="81"/>
    <w:link w:val="152"/>
    <w:qFormat/>
    <w:uiPriority w:val="0"/>
    <w:pPr>
      <w:keepNext w:val="0"/>
      <w:spacing w:before="0" w:after="240"/>
    </w:pPr>
  </w:style>
  <w:style w:type="paragraph" w:customStyle="1" w:styleId="81">
    <w:name w:val="TH"/>
    <w:basedOn w:val="1"/>
    <w:link w:val="140"/>
    <w:qFormat/>
    <w:uiPriority w:val="0"/>
    <w:pPr>
      <w:keepNext/>
      <w:keepLines/>
      <w:spacing w:before="60"/>
      <w:jc w:val="center"/>
    </w:pPr>
    <w:rPr>
      <w:rFonts w:ascii="Arial" w:hAnsi="Arial"/>
      <w:b/>
    </w:rPr>
  </w:style>
  <w:style w:type="paragraph" w:customStyle="1" w:styleId="82">
    <w:name w:val="NO"/>
    <w:basedOn w:val="1"/>
    <w:link w:val="149"/>
    <w:qFormat/>
    <w:uiPriority w:val="0"/>
    <w:pPr>
      <w:keepLines/>
      <w:ind w:left="1135" w:hanging="851"/>
    </w:pPr>
  </w:style>
  <w:style w:type="paragraph" w:customStyle="1" w:styleId="83">
    <w:name w:val="EX"/>
    <w:basedOn w:val="1"/>
    <w:link w:val="150"/>
    <w:qFormat/>
    <w:uiPriority w:val="0"/>
    <w:pPr>
      <w:keepLines/>
      <w:ind w:left="1702" w:hanging="1418"/>
    </w:pPr>
  </w:style>
  <w:style w:type="paragraph" w:customStyle="1" w:styleId="84">
    <w:name w:val="FP"/>
    <w:basedOn w:val="1"/>
    <w:qFormat/>
    <w:uiPriority w:val="0"/>
    <w:pPr>
      <w:spacing w:after="0"/>
    </w:pPr>
  </w:style>
  <w:style w:type="paragraph" w:customStyle="1" w:styleId="85">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86">
    <w:name w:val="NW"/>
    <w:basedOn w:val="82"/>
    <w:qFormat/>
    <w:uiPriority w:val="0"/>
    <w:pPr>
      <w:spacing w:after="0"/>
    </w:pPr>
  </w:style>
  <w:style w:type="paragraph" w:customStyle="1" w:styleId="87">
    <w:name w:val="EW"/>
    <w:basedOn w:val="83"/>
    <w:qFormat/>
    <w:uiPriority w:val="0"/>
    <w:pPr>
      <w:spacing w:after="0"/>
    </w:pPr>
  </w:style>
  <w:style w:type="paragraph" w:customStyle="1" w:styleId="88">
    <w:name w:val="EQ"/>
    <w:basedOn w:val="1"/>
    <w:next w:val="1"/>
    <w:link w:val="357"/>
    <w:qFormat/>
    <w:uiPriority w:val="0"/>
    <w:pPr>
      <w:keepLines/>
      <w:tabs>
        <w:tab w:val="center" w:pos="4536"/>
        <w:tab w:val="right" w:pos="9072"/>
      </w:tabs>
    </w:pPr>
  </w:style>
  <w:style w:type="paragraph" w:customStyle="1" w:styleId="89">
    <w:name w:val="NF"/>
    <w:basedOn w:val="82"/>
    <w:qFormat/>
    <w:uiPriority w:val="0"/>
    <w:pPr>
      <w:keepNext/>
      <w:spacing w:after="0"/>
    </w:pPr>
    <w:rPr>
      <w:rFonts w:ascii="Arial" w:hAnsi="Arial"/>
      <w:sz w:val="18"/>
    </w:rPr>
  </w:style>
  <w:style w:type="paragraph" w:customStyle="1" w:styleId="90">
    <w:name w:val="PL"/>
    <w:link w:val="36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91">
    <w:name w:val="TAR"/>
    <w:basedOn w:val="79"/>
    <w:qFormat/>
    <w:uiPriority w:val="0"/>
    <w:pPr>
      <w:jc w:val="right"/>
    </w:pPr>
  </w:style>
  <w:style w:type="paragraph" w:customStyle="1" w:styleId="92">
    <w:name w:val="TAN"/>
    <w:basedOn w:val="79"/>
    <w:link w:val="151"/>
    <w:qFormat/>
    <w:uiPriority w:val="0"/>
    <w:pPr>
      <w:ind w:left="851" w:hanging="851"/>
    </w:pPr>
  </w:style>
  <w:style w:type="paragraph" w:customStyle="1" w:styleId="9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9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9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9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97">
    <w:name w:val="ZV"/>
    <w:basedOn w:val="96"/>
    <w:qFormat/>
    <w:uiPriority w:val="0"/>
    <w:pPr>
      <w:framePr w:y="16161"/>
    </w:pPr>
  </w:style>
  <w:style w:type="character" w:customStyle="1" w:styleId="98">
    <w:name w:val="ZGSM"/>
    <w:qFormat/>
    <w:uiPriority w:val="0"/>
  </w:style>
  <w:style w:type="paragraph" w:customStyle="1" w:styleId="9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100">
    <w:name w:val="Editor's Note"/>
    <w:basedOn w:val="82"/>
    <w:qFormat/>
    <w:uiPriority w:val="0"/>
    <w:rPr>
      <w:color w:val="FF0000"/>
    </w:rPr>
  </w:style>
  <w:style w:type="paragraph" w:customStyle="1" w:styleId="101">
    <w:name w:val="B1"/>
    <w:basedOn w:val="14"/>
    <w:link w:val="215"/>
    <w:qFormat/>
    <w:uiPriority w:val="0"/>
  </w:style>
  <w:style w:type="paragraph" w:customStyle="1" w:styleId="102">
    <w:name w:val="B2"/>
    <w:basedOn w:val="13"/>
    <w:link w:val="315"/>
    <w:qFormat/>
    <w:uiPriority w:val="99"/>
  </w:style>
  <w:style w:type="paragraph" w:customStyle="1" w:styleId="103">
    <w:name w:val="B3"/>
    <w:basedOn w:val="12"/>
    <w:link w:val="356"/>
    <w:qFormat/>
    <w:uiPriority w:val="0"/>
  </w:style>
  <w:style w:type="paragraph" w:customStyle="1" w:styleId="104">
    <w:name w:val="B4"/>
    <w:basedOn w:val="52"/>
    <w:qFormat/>
    <w:uiPriority w:val="0"/>
  </w:style>
  <w:style w:type="paragraph" w:customStyle="1" w:styleId="105">
    <w:name w:val="B5"/>
    <w:basedOn w:val="51"/>
    <w:qFormat/>
    <w:uiPriority w:val="0"/>
  </w:style>
  <w:style w:type="paragraph" w:customStyle="1" w:styleId="106">
    <w:name w:val="ZTD"/>
    <w:basedOn w:val="94"/>
    <w:qFormat/>
    <w:uiPriority w:val="0"/>
    <w:pPr>
      <w:framePr w:hRule="auto" w:y="852"/>
    </w:pPr>
    <w:rPr>
      <w:i w:val="0"/>
      <w:sz w:val="40"/>
    </w:rPr>
  </w:style>
  <w:style w:type="character" w:customStyle="1" w:styleId="107">
    <w:name w:val="MTEquationSection"/>
    <w:qFormat/>
    <w:uiPriority w:val="0"/>
    <w:rPr>
      <w:rFonts w:ascii="Arial" w:hAnsi="Arial"/>
      <w:color w:val="FF0000"/>
      <w:sz w:val="24"/>
    </w:rPr>
  </w:style>
  <w:style w:type="paragraph" w:customStyle="1" w:styleId="108">
    <w:name w:val="Bulleted o 1"/>
    <w:basedOn w:val="1"/>
    <w:qFormat/>
    <w:uiPriority w:val="0"/>
    <w:pPr>
      <w:numPr>
        <w:ilvl w:val="0"/>
        <w:numId w:val="4"/>
      </w:numPr>
    </w:pPr>
  </w:style>
  <w:style w:type="paragraph" w:customStyle="1" w:styleId="109">
    <w:name w:val="text"/>
    <w:basedOn w:val="1"/>
    <w:qFormat/>
    <w:uiPriority w:val="0"/>
    <w:pPr>
      <w:spacing w:after="240"/>
    </w:pPr>
    <w:rPr>
      <w:sz w:val="24"/>
      <w:lang w:val="en-US" w:eastAsia="zh-CN"/>
    </w:rPr>
  </w:style>
  <w:style w:type="paragraph" w:customStyle="1" w:styleId="110">
    <w:name w:val="Equation"/>
    <w:basedOn w:val="1"/>
    <w:next w:val="1"/>
    <w:qFormat/>
    <w:uiPriority w:val="0"/>
    <w:pPr>
      <w:tabs>
        <w:tab w:val="right" w:pos="10206"/>
      </w:tabs>
      <w:spacing w:after="220"/>
      <w:ind w:left="1298"/>
    </w:pPr>
    <w:rPr>
      <w:rFonts w:ascii="Arial" w:hAnsi="Arial"/>
      <w:sz w:val="22"/>
      <w:lang w:val="en-US" w:eastAsia="zh-CN"/>
    </w:rPr>
  </w:style>
  <w:style w:type="paragraph" w:customStyle="1" w:styleId="111">
    <w:name w:val="00 BodyText"/>
    <w:basedOn w:val="1"/>
    <w:qFormat/>
    <w:uiPriority w:val="0"/>
    <w:pPr>
      <w:spacing w:after="220"/>
    </w:pPr>
    <w:rPr>
      <w:rFonts w:ascii="Arial" w:hAnsi="Arial"/>
      <w:sz w:val="22"/>
      <w:lang w:val="en-US"/>
    </w:rPr>
  </w:style>
  <w:style w:type="paragraph" w:customStyle="1" w:styleId="112">
    <w:name w:val="11 BodyText"/>
    <w:basedOn w:val="1"/>
    <w:qFormat/>
    <w:uiPriority w:val="0"/>
    <w:pPr>
      <w:spacing w:after="220"/>
      <w:ind w:left="1298"/>
    </w:pPr>
    <w:rPr>
      <w:rFonts w:ascii="Arial" w:hAnsi="Arial"/>
      <w:sz w:val="22"/>
      <w:lang w:val="en-US"/>
    </w:rPr>
  </w:style>
  <w:style w:type="paragraph" w:customStyle="1" w:styleId="113">
    <w:name w:val="table"/>
    <w:basedOn w:val="109"/>
    <w:next w:val="109"/>
    <w:qFormat/>
    <w:uiPriority w:val="0"/>
    <w:pPr>
      <w:spacing w:after="0"/>
      <w:jc w:val="center"/>
    </w:pPr>
    <w:rPr>
      <w:sz w:val="20"/>
    </w:rPr>
  </w:style>
  <w:style w:type="paragraph" w:customStyle="1" w:styleId="114">
    <w:name w:val="body Char Char Char"/>
    <w:basedOn w:val="1"/>
    <w:qFormat/>
    <w:uiPriority w:val="0"/>
    <w:pPr>
      <w:tabs>
        <w:tab w:val="left" w:pos="2160"/>
      </w:tabs>
      <w:spacing w:line="280" w:lineRule="atLeast"/>
    </w:pPr>
    <w:rPr>
      <w:rFonts w:ascii="New York" w:hAnsi="New York"/>
      <w:sz w:val="24"/>
      <w:lang w:val="en-US"/>
    </w:rPr>
  </w:style>
  <w:style w:type="character" w:customStyle="1" w:styleId="115">
    <w:name w:val="Heading 1 Char"/>
    <w:qFormat/>
    <w:uiPriority w:val="0"/>
    <w:rPr>
      <w:rFonts w:ascii="Arial" w:hAnsi="Arial"/>
      <w:sz w:val="36"/>
      <w:lang w:val="en-GB" w:eastAsia="en-US" w:bidi="ar-SA"/>
    </w:rPr>
  </w:style>
  <w:style w:type="paragraph" w:customStyle="1" w:styleId="116">
    <w:name w:val="body"/>
    <w:basedOn w:val="1"/>
    <w:qFormat/>
    <w:uiPriority w:val="0"/>
    <w:pPr>
      <w:tabs>
        <w:tab w:val="left" w:pos="2160"/>
      </w:tabs>
      <w:spacing w:line="280" w:lineRule="atLeast"/>
    </w:pPr>
    <w:rPr>
      <w:rFonts w:ascii="New York" w:hAnsi="New York"/>
      <w:sz w:val="24"/>
      <w:lang w:val="en-US"/>
    </w:rPr>
  </w:style>
  <w:style w:type="paragraph" w:customStyle="1" w:styleId="117">
    <w:name w:val="CR Cover Page"/>
    <w:link w:val="301"/>
    <w:qFormat/>
    <w:uiPriority w:val="0"/>
    <w:pPr>
      <w:spacing w:after="120"/>
    </w:pPr>
    <w:rPr>
      <w:rFonts w:ascii="Arial" w:hAnsi="Arial" w:eastAsia="MS Mincho" w:cs="Times New Roman"/>
      <w:lang w:val="en-GB" w:eastAsia="en-US" w:bidi="ar-SA"/>
    </w:rPr>
  </w:style>
  <w:style w:type="character" w:customStyle="1" w:styleId="118">
    <w:name w:val="Heading 1 Char1"/>
    <w:link w:val="2"/>
    <w:qFormat/>
    <w:uiPriority w:val="0"/>
    <w:rPr>
      <w:rFonts w:ascii="Arial" w:hAnsi="Arial"/>
      <w:sz w:val="36"/>
      <w:lang w:val="en-GB"/>
    </w:rPr>
  </w:style>
  <w:style w:type="character" w:customStyle="1" w:styleId="119">
    <w:name w:val="Heading 2 Char"/>
    <w:link w:val="3"/>
    <w:qFormat/>
    <w:uiPriority w:val="0"/>
    <w:rPr>
      <w:rFonts w:ascii="Arial" w:hAnsi="Arial" w:eastAsia="Times New Roman"/>
      <w:sz w:val="24"/>
      <w:lang w:val="en-GB" w:eastAsia="ja-JP" w:bidi="hi-IN"/>
    </w:rPr>
  </w:style>
  <w:style w:type="character" w:customStyle="1" w:styleId="120">
    <w:name w:val="Heading 3 Char"/>
    <w:link w:val="4"/>
    <w:qFormat/>
    <w:uiPriority w:val="0"/>
    <w:rPr>
      <w:rFonts w:ascii="Arial" w:hAnsi="Arial" w:eastAsia="Times New Roman"/>
      <w:sz w:val="22"/>
      <w:lang w:eastAsia="ja-JP" w:bidi="hi-IN"/>
    </w:rPr>
  </w:style>
  <w:style w:type="character" w:customStyle="1" w:styleId="121">
    <w:name w:val="Heading 4 Char"/>
    <w:link w:val="5"/>
    <w:qFormat/>
    <w:uiPriority w:val="0"/>
    <w:rPr>
      <w:rFonts w:ascii="Arial" w:hAnsi="Arial" w:eastAsia="Times New Roman"/>
      <w:sz w:val="24"/>
      <w:lang w:eastAsia="ja-JP" w:bidi="hi-IN"/>
    </w:rPr>
  </w:style>
  <w:style w:type="character" w:customStyle="1" w:styleId="122">
    <w:name w:val="Heading 5 Char"/>
    <w:link w:val="6"/>
    <w:qFormat/>
    <w:uiPriority w:val="0"/>
    <w:rPr>
      <w:rFonts w:ascii="Arial" w:hAnsi="Arial" w:eastAsia="Times New Roman"/>
      <w:sz w:val="22"/>
      <w:lang w:eastAsia="ja-JP" w:bidi="hi-IN"/>
    </w:rPr>
  </w:style>
  <w:style w:type="character" w:customStyle="1" w:styleId="123">
    <w:name w:val="Char Char3"/>
    <w:qFormat/>
    <w:uiPriority w:val="0"/>
    <w:rPr>
      <w:rFonts w:ascii="Arial" w:hAnsi="Arial"/>
      <w:sz w:val="36"/>
      <w:lang w:val="en-GB" w:eastAsia="en-US" w:bidi="ar-SA"/>
    </w:rPr>
  </w:style>
  <w:style w:type="character" w:customStyle="1" w:styleId="124">
    <w:name w:val="Char Char2"/>
    <w:qFormat/>
    <w:uiPriority w:val="0"/>
    <w:rPr>
      <w:rFonts w:ascii="Arial" w:hAnsi="Arial"/>
      <w:sz w:val="32"/>
      <w:lang w:val="en-GB" w:eastAsia="en-US" w:bidi="ar-SA"/>
    </w:rPr>
  </w:style>
  <w:style w:type="character" w:customStyle="1" w:styleId="125">
    <w:name w:val="Char Char1"/>
    <w:qFormat/>
    <w:uiPriority w:val="0"/>
    <w:rPr>
      <w:rFonts w:ascii="Arial" w:hAnsi="Arial"/>
      <w:sz w:val="28"/>
      <w:lang w:val="en-GB" w:eastAsia="en-US" w:bidi="ar-SA"/>
    </w:rPr>
  </w:style>
  <w:style w:type="character" w:customStyle="1" w:styleId="126">
    <w:name w:val="h4 Char Char"/>
    <w:qFormat/>
    <w:uiPriority w:val="0"/>
    <w:rPr>
      <w:rFonts w:ascii="Arial" w:hAnsi="Arial"/>
      <w:sz w:val="24"/>
      <w:lang w:val="en-GB" w:eastAsia="en-US" w:bidi="ar-SA"/>
    </w:rPr>
  </w:style>
  <w:style w:type="character" w:customStyle="1" w:styleId="127">
    <w:name w:val="Char Char"/>
    <w:qFormat/>
    <w:uiPriority w:val="0"/>
    <w:rPr>
      <w:rFonts w:ascii="Arial" w:hAnsi="Arial"/>
      <w:sz w:val="22"/>
      <w:lang w:val="en-GB" w:eastAsia="en-US" w:bidi="ar-SA"/>
    </w:rPr>
  </w:style>
  <w:style w:type="paragraph" w:styleId="128">
    <w:name w:val="List Paragraph"/>
    <w:basedOn w:val="1"/>
    <w:link w:val="141"/>
    <w:qFormat/>
    <w:uiPriority w:val="34"/>
    <w:pPr>
      <w:overflowPunct/>
      <w:autoSpaceDE/>
      <w:autoSpaceDN/>
      <w:adjustRightInd/>
      <w:spacing w:after="0"/>
      <w:ind w:left="720"/>
      <w:textAlignment w:val="auto"/>
    </w:pPr>
    <w:rPr>
      <w:rFonts w:ascii="Calibri" w:hAnsi="Calibri" w:eastAsia="Calibri"/>
      <w:sz w:val="22"/>
      <w:szCs w:val="22"/>
      <w:lang w:val="en-US"/>
    </w:rPr>
  </w:style>
  <w:style w:type="paragraph" w:customStyle="1" w:styleId="129">
    <w:name w:val="Reference"/>
    <w:basedOn w:val="83"/>
    <w:qFormat/>
    <w:uiPriority w:val="0"/>
    <w:pPr>
      <w:tabs>
        <w:tab w:val="left" w:pos="360"/>
      </w:tabs>
      <w:suppressAutoHyphens/>
      <w:autoSpaceDN/>
      <w:adjustRightInd/>
      <w:ind w:left="0" w:firstLine="0"/>
    </w:pPr>
    <w:rPr>
      <w:lang w:eastAsia="ar-SA"/>
    </w:rPr>
  </w:style>
  <w:style w:type="character" w:customStyle="1" w:styleId="130">
    <w:name w:val="Subtitle Char"/>
    <w:link w:val="48"/>
    <w:qFormat/>
    <w:uiPriority w:val="11"/>
    <w:rPr>
      <w:rFonts w:ascii="Cambria" w:hAnsi="Cambria" w:eastAsia="Times New Roman" w:cs="Times New Roman"/>
      <w:sz w:val="24"/>
      <w:szCs w:val="24"/>
      <w:lang w:val="en-GB"/>
    </w:rPr>
  </w:style>
  <w:style w:type="paragraph" w:customStyle="1" w:styleId="131">
    <w:name w:val="Revision"/>
    <w:hidden/>
    <w:semiHidden/>
    <w:qFormat/>
    <w:uiPriority w:val="0"/>
    <w:rPr>
      <w:rFonts w:ascii="Times New Roman" w:hAnsi="Times New Roman" w:eastAsia="宋体" w:cs="Times New Roman"/>
      <w:lang w:val="en-GB" w:eastAsia="en-US" w:bidi="ar-SA"/>
    </w:rPr>
  </w:style>
  <w:style w:type="character" w:customStyle="1" w:styleId="132">
    <w:name w:val="Comment Text Char"/>
    <w:link w:val="16"/>
    <w:qFormat/>
    <w:uiPriority w:val="0"/>
    <w:rPr>
      <w:rFonts w:ascii="Times New Roman" w:hAnsi="Times New Roman"/>
      <w:lang w:val="en-GB"/>
    </w:rPr>
  </w:style>
  <w:style w:type="character" w:styleId="133">
    <w:name w:val="Placeholder Text"/>
    <w:semiHidden/>
    <w:qFormat/>
    <w:uiPriority w:val="99"/>
    <w:rPr>
      <w:color w:val="808080"/>
    </w:rPr>
  </w:style>
  <w:style w:type="character" w:customStyle="1" w:styleId="134">
    <w:name w:val="Footer Char"/>
    <w:link w:val="45"/>
    <w:qFormat/>
    <w:uiPriority w:val="99"/>
    <w:rPr>
      <w:rFonts w:ascii="Arial" w:hAnsi="Arial"/>
      <w:b/>
      <w:i/>
      <w:sz w:val="18"/>
    </w:rPr>
  </w:style>
  <w:style w:type="character" w:customStyle="1" w:styleId="135">
    <w:name w:val="Header Char"/>
    <w:link w:val="46"/>
    <w:qFormat/>
    <w:locked/>
    <w:uiPriority w:val="0"/>
    <w:rPr>
      <w:rFonts w:ascii="Arial" w:hAnsi="Arial"/>
      <w:b/>
      <w:sz w:val="18"/>
      <w:lang w:val="en-US" w:eastAsia="en-US" w:bidi="ar-SA"/>
    </w:rPr>
  </w:style>
  <w:style w:type="character" w:customStyle="1" w:styleId="136">
    <w:name w:val="Caption Char"/>
    <w:link w:val="31"/>
    <w:qFormat/>
    <w:locked/>
    <w:uiPriority w:val="0"/>
    <w:rPr>
      <w:rFonts w:ascii="Times New Roman" w:hAnsi="Times New Roman"/>
      <w:b/>
      <w:bCs/>
      <w:sz w:val="16"/>
      <w:lang w:val="en-GB" w:eastAsia="en-US"/>
    </w:rPr>
  </w:style>
  <w:style w:type="character" w:customStyle="1" w:styleId="137">
    <w:name w:val="TAC Char"/>
    <w:link w:val="78"/>
    <w:qFormat/>
    <w:uiPriority w:val="0"/>
    <w:rPr>
      <w:rFonts w:ascii="Arial" w:hAnsi="Arial"/>
      <w:sz w:val="18"/>
      <w:lang w:val="en-GB" w:eastAsia="en-US"/>
    </w:rPr>
  </w:style>
  <w:style w:type="character" w:customStyle="1" w:styleId="138">
    <w:name w:val="TAL Car"/>
    <w:link w:val="79"/>
    <w:qFormat/>
    <w:uiPriority w:val="0"/>
    <w:rPr>
      <w:rFonts w:ascii="Arial" w:hAnsi="Arial"/>
      <w:sz w:val="18"/>
      <w:lang w:val="en-GB"/>
    </w:rPr>
  </w:style>
  <w:style w:type="character" w:customStyle="1" w:styleId="139">
    <w:name w:val="TAH Car"/>
    <w:link w:val="77"/>
    <w:qFormat/>
    <w:uiPriority w:val="0"/>
    <w:rPr>
      <w:rFonts w:ascii="Arial" w:hAnsi="Arial"/>
      <w:b/>
      <w:sz w:val="18"/>
      <w:lang w:val="en-GB"/>
    </w:rPr>
  </w:style>
  <w:style w:type="character" w:customStyle="1" w:styleId="140">
    <w:name w:val="TH Char"/>
    <w:link w:val="81"/>
    <w:qFormat/>
    <w:uiPriority w:val="0"/>
    <w:rPr>
      <w:rFonts w:ascii="Arial" w:hAnsi="Arial"/>
      <w:b/>
      <w:lang w:val="en-GB"/>
    </w:rPr>
  </w:style>
  <w:style w:type="character" w:customStyle="1" w:styleId="141">
    <w:name w:val="List Paragraph Char"/>
    <w:link w:val="128"/>
    <w:qFormat/>
    <w:locked/>
    <w:uiPriority w:val="34"/>
    <w:rPr>
      <w:rFonts w:ascii="Calibri" w:hAnsi="Calibri" w:eastAsia="Calibri"/>
      <w:sz w:val="22"/>
      <w:szCs w:val="22"/>
    </w:rPr>
  </w:style>
  <w:style w:type="character" w:customStyle="1" w:styleId="142">
    <w:name w:val="Plain Text Char"/>
    <w:qFormat/>
    <w:uiPriority w:val="0"/>
    <w:rPr>
      <w:rFonts w:ascii="Courier New" w:hAnsi="Courier New" w:cs="Courier New"/>
      <w:lang w:val="en-GB"/>
    </w:rPr>
  </w:style>
  <w:style w:type="character" w:customStyle="1" w:styleId="143">
    <w:name w:val="Plain Text Char1"/>
    <w:link w:val="37"/>
    <w:qFormat/>
    <w:uiPriority w:val="99"/>
    <w:rPr>
      <w:rFonts w:ascii="Consolas" w:hAnsi="Consolas" w:eastAsia="Calibri"/>
      <w:sz w:val="21"/>
      <w:szCs w:val="21"/>
      <w:lang w:val="zh-CN" w:eastAsia="zh-CN"/>
    </w:rPr>
  </w:style>
  <w:style w:type="paragraph" w:customStyle="1" w:styleId="144">
    <w:name w:val="Char"/>
    <w:qFormat/>
    <w:uiPriority w:val="0"/>
    <w:pPr>
      <w:keepNext/>
      <w:numPr>
        <w:ilvl w:val="0"/>
        <w:numId w:val="5"/>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45">
    <w:name w:val="Zchn Zchn"/>
    <w:semiHidden/>
    <w:qFormat/>
    <w:uiPriority w:val="0"/>
    <w:pPr>
      <w:keepNext/>
      <w:numPr>
        <w:ilvl w:val="0"/>
        <w:numId w:val="6"/>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46">
    <w:name w:val="fontstyle01"/>
    <w:qFormat/>
    <w:uiPriority w:val="0"/>
    <w:rPr>
      <w:rFonts w:hint="default" w:ascii="Helvetica" w:hAnsi="Helvetica" w:cs="Helvetica"/>
      <w:color w:val="000000"/>
      <w:sz w:val="24"/>
      <w:szCs w:val="24"/>
    </w:rPr>
  </w:style>
  <w:style w:type="character" w:customStyle="1" w:styleId="147">
    <w:name w:val="H6 Char"/>
    <w:link w:val="8"/>
    <w:qFormat/>
    <w:uiPriority w:val="0"/>
    <w:rPr>
      <w:rFonts w:ascii="Arial" w:hAnsi="Arial" w:eastAsia="Times New Roman"/>
      <w:lang w:eastAsia="ja-JP" w:bidi="hi-IN"/>
    </w:rPr>
  </w:style>
  <w:style w:type="character" w:customStyle="1" w:styleId="148">
    <w:name w:val="Heading 6 Char"/>
    <w:link w:val="7"/>
    <w:qFormat/>
    <w:uiPriority w:val="0"/>
    <w:rPr>
      <w:rFonts w:ascii="Arial" w:hAnsi="Arial" w:eastAsia="Times New Roman"/>
      <w:lang w:eastAsia="ja-JP" w:bidi="hi-IN"/>
    </w:rPr>
  </w:style>
  <w:style w:type="character" w:customStyle="1" w:styleId="149">
    <w:name w:val="NO Char"/>
    <w:link w:val="82"/>
    <w:qFormat/>
    <w:uiPriority w:val="0"/>
    <w:rPr>
      <w:rFonts w:ascii="Times New Roman" w:hAnsi="Times New Roman"/>
      <w:lang w:eastAsia="en-US"/>
    </w:rPr>
  </w:style>
  <w:style w:type="character" w:customStyle="1" w:styleId="150">
    <w:name w:val="EX Char"/>
    <w:link w:val="83"/>
    <w:qFormat/>
    <w:uiPriority w:val="0"/>
    <w:rPr>
      <w:rFonts w:ascii="Times New Roman" w:hAnsi="Times New Roman"/>
      <w:lang w:eastAsia="en-US"/>
    </w:rPr>
  </w:style>
  <w:style w:type="character" w:customStyle="1" w:styleId="151">
    <w:name w:val="TAN Char"/>
    <w:link w:val="92"/>
    <w:qFormat/>
    <w:uiPriority w:val="0"/>
    <w:rPr>
      <w:rFonts w:ascii="Arial" w:hAnsi="Arial"/>
      <w:sz w:val="18"/>
      <w:lang w:val="en-GB" w:eastAsia="en-US"/>
    </w:rPr>
  </w:style>
  <w:style w:type="character" w:customStyle="1" w:styleId="152">
    <w:name w:val="TF Char"/>
    <w:link w:val="80"/>
    <w:qFormat/>
    <w:uiPriority w:val="0"/>
    <w:rPr>
      <w:rFonts w:ascii="Arial" w:hAnsi="Arial"/>
      <w:b/>
      <w:lang w:eastAsia="en-US"/>
    </w:rPr>
  </w:style>
  <w:style w:type="character" w:customStyle="1" w:styleId="153">
    <w:name w:val="Document Map Char"/>
    <w:link w:val="32"/>
    <w:semiHidden/>
    <w:qFormat/>
    <w:uiPriority w:val="0"/>
    <w:rPr>
      <w:rFonts w:ascii="Tahoma" w:hAnsi="Tahoma"/>
      <w:shd w:val="clear" w:color="auto" w:fill="000080"/>
      <w:lang w:eastAsia="en-US"/>
    </w:rPr>
  </w:style>
  <w:style w:type="character" w:customStyle="1" w:styleId="154">
    <w:name w:val="Body Text Char1"/>
    <w:link w:val="34"/>
    <w:qFormat/>
    <w:uiPriority w:val="0"/>
    <w:rPr>
      <w:rFonts w:ascii="Times" w:hAnsi="Times"/>
      <w:szCs w:val="24"/>
      <w:lang w:val="en-US" w:eastAsia="en-US"/>
    </w:rPr>
  </w:style>
  <w:style w:type="paragraph" w:customStyle="1" w:styleId="155">
    <w:name w:val="TableText"/>
    <w:basedOn w:val="35"/>
    <w:qFormat/>
    <w:uiPriority w:val="0"/>
    <w:pPr>
      <w:keepNext/>
      <w:keepLines/>
      <w:widowControl/>
      <w:ind w:left="0"/>
      <w:jc w:val="center"/>
    </w:pPr>
    <w:rPr>
      <w:sz w:val="20"/>
      <w:lang w:eastAsia="en-US"/>
    </w:rPr>
  </w:style>
  <w:style w:type="character" w:customStyle="1" w:styleId="156">
    <w:name w:val="Body Text Indent Char"/>
    <w:link w:val="35"/>
    <w:qFormat/>
    <w:uiPriority w:val="0"/>
    <w:rPr>
      <w:rFonts w:ascii="Times New Roman" w:hAnsi="Times New Roman"/>
      <w:snapToGrid w:val="0"/>
      <w:kern w:val="2"/>
      <w:sz w:val="21"/>
      <w:lang w:eastAsia="zh-CN"/>
    </w:rPr>
  </w:style>
  <w:style w:type="character" w:customStyle="1" w:styleId="157">
    <w:name w:val="Balloon Text Char"/>
    <w:link w:val="44"/>
    <w:semiHidden/>
    <w:qFormat/>
    <w:uiPriority w:val="0"/>
    <w:rPr>
      <w:rFonts w:ascii="Tahoma" w:hAnsi="Tahoma" w:cs="Tahoma"/>
      <w:sz w:val="16"/>
      <w:szCs w:val="16"/>
      <w:lang w:eastAsia="en-US"/>
    </w:rPr>
  </w:style>
  <w:style w:type="paragraph" w:customStyle="1" w:styleId="158">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9">
    <w:name w:val="msoins"/>
    <w:qFormat/>
    <w:uiPriority w:val="0"/>
  </w:style>
  <w:style w:type="paragraph" w:customStyle="1" w:styleId="160">
    <w:name w:val="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5">
    <w:name w:val="TAL Char"/>
    <w:qFormat/>
    <w:uiPriority w:val="0"/>
    <w:rPr>
      <w:rFonts w:ascii="Arial" w:hAnsi="Arial"/>
      <w:sz w:val="18"/>
      <w:lang w:val="en-GB" w:eastAsia="en-US" w:bidi="ar-SA"/>
    </w:rPr>
  </w:style>
  <w:style w:type="character" w:customStyle="1" w:styleId="166">
    <w:name w:val="bt Char"/>
    <w:qFormat/>
    <w:uiPriority w:val="0"/>
    <w:rPr>
      <w:rFonts w:eastAsia="MS Mincho"/>
      <w:lang w:val="en-GB" w:eastAsia="en-US" w:bidi="ar-SA"/>
    </w:rPr>
  </w:style>
  <w:style w:type="paragraph" w:customStyle="1" w:styleId="167">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8">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0">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171">
    <w:name w:val="bt Char1"/>
    <w:qFormat/>
    <w:uiPriority w:val="0"/>
    <w:rPr>
      <w:lang w:val="en-GB" w:eastAsia="ja-JP" w:bidi="ar-SA"/>
    </w:rPr>
  </w:style>
  <w:style w:type="character" w:customStyle="1" w:styleId="172">
    <w:name w:val="cap Char Char2"/>
    <w:qFormat/>
    <w:uiPriority w:val="0"/>
    <w:rPr>
      <w:b/>
      <w:lang w:val="en-GB" w:eastAsia="en-GB" w:bidi="ar-SA"/>
    </w:rPr>
  </w:style>
  <w:style w:type="character" w:customStyle="1" w:styleId="173">
    <w:name w:val="bt Char2"/>
    <w:qFormat/>
    <w:uiPriority w:val="0"/>
    <w:rPr>
      <w:lang w:val="en-GB" w:eastAsia="ja-JP" w:bidi="ar-SA"/>
    </w:rPr>
  </w:style>
  <w:style w:type="character" w:customStyle="1" w:styleId="174">
    <w:name w:val="Head2A Char4"/>
    <w:qFormat/>
    <w:uiPriority w:val="0"/>
    <w:rPr>
      <w:rFonts w:ascii="Arial" w:hAnsi="Arial"/>
      <w:sz w:val="32"/>
      <w:lang w:val="en-GB" w:eastAsia="ja-JP" w:bidi="ar-SA"/>
    </w:rPr>
  </w:style>
  <w:style w:type="character" w:customStyle="1" w:styleId="175">
    <w:name w:val="Char Char4"/>
    <w:qFormat/>
    <w:uiPriority w:val="0"/>
    <w:rPr>
      <w:rFonts w:ascii="Courier New" w:hAnsi="Courier New"/>
      <w:lang w:val="nb-NO" w:eastAsia="ja-JP" w:bidi="ar-SA"/>
    </w:rPr>
  </w:style>
  <w:style w:type="character" w:customStyle="1" w:styleId="176">
    <w:name w:val="Andrea Leonardi"/>
    <w:semiHidden/>
    <w:qFormat/>
    <w:uiPriority w:val="0"/>
    <w:rPr>
      <w:rFonts w:ascii="Arial" w:hAnsi="Arial" w:cs="Arial"/>
      <w:color w:val="auto"/>
      <w:sz w:val="20"/>
      <w:szCs w:val="20"/>
    </w:rPr>
  </w:style>
  <w:style w:type="character" w:customStyle="1" w:styleId="177">
    <w:name w:val="NO Char Char"/>
    <w:qFormat/>
    <w:uiPriority w:val="0"/>
    <w:rPr>
      <w:lang w:val="en-GB" w:eastAsia="en-US" w:bidi="ar-SA"/>
    </w:rPr>
  </w:style>
  <w:style w:type="character" w:customStyle="1" w:styleId="178">
    <w:name w:val="NO Zchn"/>
    <w:qFormat/>
    <w:uiPriority w:val="0"/>
    <w:rPr>
      <w:lang w:val="en-GB" w:eastAsia="en-US" w:bidi="ar-SA"/>
    </w:rPr>
  </w:style>
  <w:style w:type="character" w:customStyle="1" w:styleId="179">
    <w:name w:val="TAC Car"/>
    <w:qFormat/>
    <w:uiPriority w:val="0"/>
    <w:rPr>
      <w:rFonts w:ascii="Arial" w:hAnsi="Arial"/>
      <w:sz w:val="18"/>
      <w:lang w:val="en-GB" w:eastAsia="ja-JP" w:bidi="ar-SA"/>
    </w:rPr>
  </w:style>
  <w:style w:type="character" w:customStyle="1" w:styleId="180">
    <w:name w:val="TAL (文字)"/>
    <w:qFormat/>
    <w:uiPriority w:val="0"/>
    <w:rPr>
      <w:rFonts w:ascii="Arial" w:hAnsi="Arial"/>
      <w:sz w:val="18"/>
      <w:lang w:val="en-GB" w:eastAsia="ja-JP" w:bidi="ar-SA"/>
    </w:rPr>
  </w:style>
  <w:style w:type="paragraph" w:customStyle="1" w:styleId="181">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82">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3">
    <w:name w:val="T1 Char"/>
    <w:qFormat/>
    <w:uiPriority w:val="0"/>
  </w:style>
  <w:style w:type="character" w:customStyle="1" w:styleId="184">
    <w:name w:val="T1 Char1"/>
    <w:qFormat/>
    <w:uiPriority w:val="0"/>
  </w:style>
  <w:style w:type="character" w:customStyle="1" w:styleId="185">
    <w:name w:val="Underrubrik2 Char"/>
    <w:qFormat/>
    <w:uiPriority w:val="0"/>
    <w:rPr>
      <w:rFonts w:ascii="Arial" w:hAnsi="Arial" w:eastAsia="MS Mincho"/>
      <w:sz w:val="28"/>
      <w:lang w:val="en-GB" w:eastAsia="en-US" w:bidi="ar-SA"/>
    </w:rPr>
  </w:style>
  <w:style w:type="character" w:customStyle="1" w:styleId="186">
    <w:name w:val="h5 Char"/>
    <w:qFormat/>
    <w:uiPriority w:val="0"/>
    <w:rPr>
      <w:rFonts w:ascii="Arial" w:hAnsi="Arial" w:eastAsia="MS Mincho"/>
      <w:sz w:val="22"/>
      <w:lang w:val="en-GB" w:eastAsia="en-US" w:bidi="ar-SA"/>
    </w:rPr>
  </w:style>
  <w:style w:type="paragraph" w:customStyle="1" w:styleId="187">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8">
    <w:name w:val="Head2A Char1"/>
    <w:qFormat/>
    <w:uiPriority w:val="0"/>
    <w:rPr>
      <w:rFonts w:ascii="Arial" w:hAnsi="Arial"/>
      <w:sz w:val="32"/>
      <w:lang w:val="en-GB" w:eastAsia="en-US" w:bidi="ar-SA"/>
    </w:rPr>
  </w:style>
  <w:style w:type="character" w:customStyle="1" w:styleId="189">
    <w:name w:val="NMP Heading 1 Char"/>
    <w:qFormat/>
    <w:uiPriority w:val="0"/>
    <w:rPr>
      <w:rFonts w:ascii="Arial" w:hAnsi="Arial"/>
      <w:sz w:val="36"/>
      <w:lang w:val="en-GB" w:eastAsia="en-US" w:bidi="ar-SA"/>
    </w:rPr>
  </w:style>
  <w:style w:type="paragraph" w:customStyle="1" w:styleId="19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1">
    <w:name w:val="NMP Heading 1 Char1"/>
    <w:qFormat/>
    <w:uiPriority w:val="0"/>
    <w:rPr>
      <w:rFonts w:ascii="Arial" w:hAnsi="Arial"/>
      <w:sz w:val="36"/>
      <w:lang w:val="en-GB" w:eastAsia="en-US" w:bidi="ar-SA"/>
    </w:rPr>
  </w:style>
  <w:style w:type="character" w:customStyle="1" w:styleId="192">
    <w:name w:val="Head2A Char2"/>
    <w:qFormat/>
    <w:uiPriority w:val="0"/>
    <w:rPr>
      <w:rFonts w:ascii="Arial" w:hAnsi="Arial"/>
      <w:sz w:val="32"/>
      <w:lang w:val="en-GB" w:eastAsia="en-US" w:bidi="ar-SA"/>
    </w:rPr>
  </w:style>
  <w:style w:type="paragraph" w:customStyle="1" w:styleId="193">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4">
    <w:name w:val="Head2A Char3"/>
    <w:qFormat/>
    <w:uiPriority w:val="0"/>
    <w:rPr>
      <w:rFonts w:ascii="Arial" w:hAnsi="Arial"/>
      <w:sz w:val="32"/>
      <w:lang w:val="en-GB" w:eastAsia="en-US" w:bidi="ar-SA"/>
    </w:rPr>
  </w:style>
  <w:style w:type="character" w:customStyle="1" w:styleId="195">
    <w:name w:val="h4 Char1"/>
    <w:qFormat/>
    <w:uiPriority w:val="0"/>
    <w:rPr>
      <w:rFonts w:ascii="Arial" w:hAnsi="Arial" w:eastAsia="MS Mincho"/>
      <w:sz w:val="24"/>
      <w:lang w:val="en-GB" w:eastAsia="en-US" w:bidi="ar-SA"/>
    </w:rPr>
  </w:style>
  <w:style w:type="character" w:customStyle="1" w:styleId="196">
    <w:name w:val="h5 Char1"/>
    <w:qFormat/>
    <w:uiPriority w:val="0"/>
    <w:rPr>
      <w:rFonts w:ascii="Arial" w:hAnsi="Arial" w:eastAsia="MS Mincho"/>
      <w:sz w:val="22"/>
      <w:lang w:val="en-GB" w:eastAsia="en-US" w:bidi="ar-SA"/>
    </w:rPr>
  </w:style>
  <w:style w:type="character" w:customStyle="1" w:styleId="197">
    <w:name w:val="Underrubrik2 Char1"/>
    <w:qFormat/>
    <w:locked/>
    <w:uiPriority w:val="0"/>
    <w:rPr>
      <w:rFonts w:ascii="Arial" w:hAnsi="Arial" w:eastAsia="Batang" w:cs="Times New Roman"/>
      <w:b/>
      <w:bCs/>
      <w:i/>
      <w:iCs/>
      <w:sz w:val="28"/>
      <w:szCs w:val="28"/>
      <w:lang w:val="en-GB" w:eastAsia="en-US" w:bidi="ar-SA"/>
    </w:rPr>
  </w:style>
  <w:style w:type="paragraph" w:customStyle="1" w:styleId="19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9">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0">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1">
    <w:name w:val="T1 Char2"/>
    <w:qFormat/>
    <w:uiPriority w:val="0"/>
  </w:style>
  <w:style w:type="paragraph" w:customStyle="1" w:styleId="202">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3">
    <w:name w:val="Body Text Indent 2 Char"/>
    <w:link w:val="42"/>
    <w:qFormat/>
    <w:uiPriority w:val="0"/>
    <w:rPr>
      <w:rFonts w:ascii="Times New Roman" w:hAnsi="Times New Roman" w:eastAsia="MS Mincho"/>
    </w:rPr>
  </w:style>
  <w:style w:type="character" w:customStyle="1" w:styleId="204">
    <w:name w:val="Char Char7"/>
    <w:semiHidden/>
    <w:qFormat/>
    <w:uiPriority w:val="0"/>
    <w:rPr>
      <w:rFonts w:ascii="Tahoma" w:hAnsi="Tahoma" w:cs="Tahoma"/>
      <w:shd w:val="clear" w:color="auto" w:fill="000080"/>
      <w:lang w:val="en-GB" w:eastAsia="en-US"/>
    </w:rPr>
  </w:style>
  <w:style w:type="character" w:customStyle="1" w:styleId="205">
    <w:name w:val="Zchn Zchn5"/>
    <w:qFormat/>
    <w:uiPriority w:val="0"/>
    <w:rPr>
      <w:rFonts w:ascii="Courier New" w:hAnsi="Courier New" w:eastAsia="Batang"/>
      <w:lang w:val="nb-NO" w:eastAsia="en-US" w:bidi="ar-SA"/>
    </w:rPr>
  </w:style>
  <w:style w:type="character" w:customStyle="1" w:styleId="206">
    <w:name w:val="Char Char10"/>
    <w:semiHidden/>
    <w:qFormat/>
    <w:uiPriority w:val="0"/>
    <w:rPr>
      <w:rFonts w:ascii="Times New Roman" w:hAnsi="Times New Roman"/>
      <w:lang w:val="en-GB" w:eastAsia="en-US"/>
    </w:rPr>
  </w:style>
  <w:style w:type="character" w:customStyle="1" w:styleId="207">
    <w:name w:val="Char Char9"/>
    <w:semiHidden/>
    <w:qFormat/>
    <w:uiPriority w:val="0"/>
    <w:rPr>
      <w:rFonts w:ascii="Tahoma" w:hAnsi="Tahoma" w:cs="Tahoma"/>
      <w:sz w:val="16"/>
      <w:szCs w:val="16"/>
      <w:lang w:val="en-GB" w:eastAsia="en-US"/>
    </w:rPr>
  </w:style>
  <w:style w:type="character" w:customStyle="1" w:styleId="208">
    <w:name w:val="Char Char8"/>
    <w:semiHidden/>
    <w:qFormat/>
    <w:uiPriority w:val="0"/>
    <w:rPr>
      <w:rFonts w:ascii="Times New Roman" w:hAnsi="Times New Roman"/>
      <w:b/>
      <w:bCs/>
      <w:lang w:val="en-GB" w:eastAsia="en-US"/>
    </w:rPr>
  </w:style>
  <w:style w:type="paragraph" w:customStyle="1" w:styleId="209">
    <w:name w:val="修订"/>
    <w:hidden/>
    <w:semiHidden/>
    <w:qFormat/>
    <w:uiPriority w:val="0"/>
    <w:rPr>
      <w:rFonts w:ascii="Times New Roman" w:hAnsi="Times New Roman" w:eastAsia="Batang" w:cs="Times New Roman"/>
      <w:lang w:val="en-GB" w:eastAsia="en-US" w:bidi="ar-SA"/>
    </w:rPr>
  </w:style>
  <w:style w:type="character" w:customStyle="1" w:styleId="210">
    <w:name w:val="Endnote Text Char"/>
    <w:link w:val="43"/>
    <w:qFormat/>
    <w:uiPriority w:val="0"/>
    <w:rPr>
      <w:rFonts w:ascii="Times New Roman" w:hAnsi="Times New Roman"/>
      <w:lang w:eastAsia="zh-CN"/>
    </w:rPr>
  </w:style>
  <w:style w:type="character" w:customStyle="1" w:styleId="211">
    <w:name w:val="bt Char3"/>
    <w:qFormat/>
    <w:uiPriority w:val="0"/>
    <w:rPr>
      <w:lang w:val="en-GB" w:eastAsia="ja-JP" w:bidi="ar-SA"/>
    </w:rPr>
  </w:style>
  <w:style w:type="character" w:customStyle="1" w:styleId="212">
    <w:name w:val="Title Char"/>
    <w:link w:val="59"/>
    <w:qFormat/>
    <w:uiPriority w:val="0"/>
    <w:rPr>
      <w:rFonts w:ascii="Courier New" w:hAnsi="Courier New"/>
      <w:lang w:val="nb-NO" w:eastAsia="zh-CN"/>
    </w:rPr>
  </w:style>
  <w:style w:type="paragraph" w:customStyle="1" w:styleId="213">
    <w:name w:val="FL"/>
    <w:basedOn w:val="1"/>
    <w:qFormat/>
    <w:uiPriority w:val="0"/>
    <w:pPr>
      <w:keepNext/>
      <w:keepLines/>
      <w:spacing w:before="60" w:after="180"/>
      <w:jc w:val="center"/>
    </w:pPr>
    <w:rPr>
      <w:rFonts w:ascii="Arial" w:hAnsi="Arial"/>
      <w:b/>
    </w:rPr>
  </w:style>
  <w:style w:type="character" w:customStyle="1" w:styleId="214">
    <w:name w:val="h5 Char2"/>
    <w:qFormat/>
    <w:uiPriority w:val="0"/>
    <w:rPr>
      <w:rFonts w:ascii="Arial" w:hAnsi="Arial"/>
      <w:sz w:val="22"/>
      <w:lang w:val="en-GB" w:eastAsia="ja-JP" w:bidi="ar-SA"/>
    </w:rPr>
  </w:style>
  <w:style w:type="character" w:customStyle="1" w:styleId="215">
    <w:name w:val="B1 Char"/>
    <w:link w:val="101"/>
    <w:qFormat/>
    <w:uiPriority w:val="0"/>
    <w:rPr>
      <w:rFonts w:ascii="Times New Roman" w:hAnsi="Times New Roman"/>
      <w:lang w:eastAsia="en-US"/>
    </w:rPr>
  </w:style>
  <w:style w:type="character" w:customStyle="1" w:styleId="216">
    <w:name w:val="Date Char"/>
    <w:link w:val="41"/>
    <w:qFormat/>
    <w:uiPriority w:val="0"/>
    <w:rPr>
      <w:rFonts w:ascii="Times New Roman" w:hAnsi="Times New Roman"/>
      <w:lang w:eastAsia="zh-CN"/>
    </w:rPr>
  </w:style>
  <w:style w:type="character" w:customStyle="1" w:styleId="217">
    <w:name w:val="h4 Char2"/>
    <w:qFormat/>
    <w:uiPriority w:val="0"/>
    <w:rPr>
      <w:rFonts w:ascii="Arial" w:hAnsi="Arial"/>
      <w:sz w:val="24"/>
      <w:lang w:val="en-GB"/>
    </w:rPr>
  </w:style>
  <w:style w:type="paragraph" w:customStyle="1" w:styleId="218">
    <w:name w:val="AutoCorrect"/>
    <w:qFormat/>
    <w:uiPriority w:val="0"/>
    <w:rPr>
      <w:rFonts w:ascii="Times New Roman" w:hAnsi="Times New Roman" w:eastAsia="宋体" w:cs="Times New Roman"/>
      <w:sz w:val="24"/>
      <w:szCs w:val="24"/>
      <w:lang w:val="en-GB" w:eastAsia="ko-KR" w:bidi="ar-SA"/>
    </w:rPr>
  </w:style>
  <w:style w:type="paragraph" w:customStyle="1" w:styleId="219">
    <w:name w:val="- PAGE -"/>
    <w:qFormat/>
    <w:uiPriority w:val="0"/>
    <w:rPr>
      <w:rFonts w:ascii="Times New Roman" w:hAnsi="Times New Roman" w:eastAsia="宋体" w:cs="Times New Roman"/>
      <w:sz w:val="24"/>
      <w:szCs w:val="24"/>
      <w:lang w:val="en-GB" w:eastAsia="ko-KR" w:bidi="ar-SA"/>
    </w:rPr>
  </w:style>
  <w:style w:type="paragraph" w:customStyle="1" w:styleId="220">
    <w:name w:val="Page X of Y"/>
    <w:qFormat/>
    <w:uiPriority w:val="0"/>
    <w:rPr>
      <w:rFonts w:ascii="Times New Roman" w:hAnsi="Times New Roman" w:eastAsia="宋体" w:cs="Times New Roman"/>
      <w:sz w:val="24"/>
      <w:szCs w:val="24"/>
      <w:lang w:val="en-GB" w:eastAsia="ko-KR" w:bidi="ar-SA"/>
    </w:rPr>
  </w:style>
  <w:style w:type="paragraph" w:customStyle="1" w:styleId="221">
    <w:name w:val="Created by"/>
    <w:qFormat/>
    <w:uiPriority w:val="0"/>
    <w:rPr>
      <w:rFonts w:ascii="Times New Roman" w:hAnsi="Times New Roman" w:eastAsia="宋体" w:cs="Times New Roman"/>
      <w:sz w:val="24"/>
      <w:szCs w:val="24"/>
      <w:lang w:val="en-GB" w:eastAsia="ko-KR" w:bidi="ar-SA"/>
    </w:rPr>
  </w:style>
  <w:style w:type="paragraph" w:customStyle="1" w:styleId="222">
    <w:name w:val="Created on"/>
    <w:qFormat/>
    <w:uiPriority w:val="0"/>
    <w:rPr>
      <w:rFonts w:ascii="Times New Roman" w:hAnsi="Times New Roman" w:eastAsia="宋体" w:cs="Times New Roman"/>
      <w:sz w:val="24"/>
      <w:szCs w:val="24"/>
      <w:lang w:val="en-GB" w:eastAsia="ko-KR" w:bidi="ar-SA"/>
    </w:rPr>
  </w:style>
  <w:style w:type="paragraph" w:customStyle="1" w:styleId="223">
    <w:name w:val="Last printed"/>
    <w:qFormat/>
    <w:uiPriority w:val="0"/>
    <w:rPr>
      <w:rFonts w:ascii="Times New Roman" w:hAnsi="Times New Roman" w:eastAsia="宋体" w:cs="Times New Roman"/>
      <w:sz w:val="24"/>
      <w:szCs w:val="24"/>
      <w:lang w:val="en-GB" w:eastAsia="ko-KR" w:bidi="ar-SA"/>
    </w:rPr>
  </w:style>
  <w:style w:type="paragraph" w:customStyle="1" w:styleId="224">
    <w:name w:val="Last saved by"/>
    <w:qFormat/>
    <w:uiPriority w:val="0"/>
    <w:rPr>
      <w:rFonts w:ascii="Times New Roman" w:hAnsi="Times New Roman" w:eastAsia="宋体" w:cs="Times New Roman"/>
      <w:sz w:val="24"/>
      <w:szCs w:val="24"/>
      <w:lang w:val="en-GB" w:eastAsia="ko-KR" w:bidi="ar-SA"/>
    </w:rPr>
  </w:style>
  <w:style w:type="paragraph" w:customStyle="1" w:styleId="225">
    <w:name w:val="Filename"/>
    <w:qFormat/>
    <w:uiPriority w:val="0"/>
    <w:rPr>
      <w:rFonts w:ascii="Times New Roman" w:hAnsi="Times New Roman" w:eastAsia="宋体" w:cs="Times New Roman"/>
      <w:sz w:val="24"/>
      <w:szCs w:val="24"/>
      <w:lang w:val="en-GB" w:eastAsia="ko-KR" w:bidi="ar-SA"/>
    </w:rPr>
  </w:style>
  <w:style w:type="paragraph" w:customStyle="1" w:styleId="226">
    <w:name w:val="Filename and path"/>
    <w:qFormat/>
    <w:uiPriority w:val="0"/>
    <w:rPr>
      <w:rFonts w:ascii="Times New Roman" w:hAnsi="Times New Roman" w:eastAsia="宋体" w:cs="Times New Roman"/>
      <w:sz w:val="24"/>
      <w:szCs w:val="24"/>
      <w:lang w:val="en-GB" w:eastAsia="ko-KR" w:bidi="ar-SA"/>
    </w:rPr>
  </w:style>
  <w:style w:type="paragraph" w:customStyle="1" w:styleId="227">
    <w:name w:val="Author  Page #  Date"/>
    <w:qFormat/>
    <w:uiPriority w:val="0"/>
    <w:rPr>
      <w:rFonts w:ascii="Times New Roman" w:hAnsi="Times New Roman" w:eastAsia="宋体" w:cs="Times New Roman"/>
      <w:sz w:val="24"/>
      <w:szCs w:val="24"/>
      <w:lang w:val="en-GB" w:eastAsia="ko-KR" w:bidi="ar-SA"/>
    </w:rPr>
  </w:style>
  <w:style w:type="paragraph" w:customStyle="1" w:styleId="228">
    <w:name w:val="Confidential  Page #  Date"/>
    <w:qFormat/>
    <w:uiPriority w:val="0"/>
    <w:rPr>
      <w:rFonts w:ascii="Times New Roman" w:hAnsi="Times New Roman" w:eastAsia="宋体" w:cs="Times New Roman"/>
      <w:sz w:val="24"/>
      <w:szCs w:val="24"/>
      <w:lang w:val="en-GB" w:eastAsia="ko-KR" w:bidi="ar-SA"/>
    </w:rPr>
  </w:style>
  <w:style w:type="paragraph" w:customStyle="1" w:styleId="229">
    <w:name w:val="tdoc-header"/>
    <w:qFormat/>
    <w:uiPriority w:val="0"/>
    <w:rPr>
      <w:rFonts w:ascii="Arial" w:hAnsi="Arial" w:eastAsia="宋体" w:cs="Times New Roman"/>
      <w:sz w:val="24"/>
      <w:lang w:val="en-GB" w:eastAsia="en-US" w:bidi="ar-SA"/>
    </w:rPr>
  </w:style>
  <w:style w:type="paragraph" w:customStyle="1" w:styleId="230">
    <w:name w:val="INDENT1"/>
    <w:basedOn w:val="1"/>
    <w:qFormat/>
    <w:uiPriority w:val="0"/>
    <w:pPr>
      <w:spacing w:before="0" w:after="180"/>
      <w:ind w:left="851"/>
    </w:pPr>
    <w:rPr>
      <w:lang w:eastAsia="ja-JP"/>
    </w:rPr>
  </w:style>
  <w:style w:type="paragraph" w:customStyle="1" w:styleId="231">
    <w:name w:val="INDENT2"/>
    <w:basedOn w:val="1"/>
    <w:qFormat/>
    <w:uiPriority w:val="0"/>
    <w:pPr>
      <w:spacing w:before="0" w:after="180"/>
      <w:ind w:left="1135" w:hanging="284"/>
    </w:pPr>
    <w:rPr>
      <w:lang w:eastAsia="ja-JP"/>
    </w:rPr>
  </w:style>
  <w:style w:type="paragraph" w:customStyle="1" w:styleId="232">
    <w:name w:val="INDENT3"/>
    <w:basedOn w:val="1"/>
    <w:qFormat/>
    <w:uiPriority w:val="0"/>
    <w:pPr>
      <w:spacing w:before="0" w:after="180"/>
      <w:ind w:left="1701" w:hanging="567"/>
    </w:pPr>
    <w:rPr>
      <w:lang w:eastAsia="ja-JP"/>
    </w:rPr>
  </w:style>
  <w:style w:type="paragraph" w:customStyle="1" w:styleId="233">
    <w:name w:val="Figure_Title"/>
    <w:basedOn w:val="1"/>
    <w:next w:val="1"/>
    <w:qFormat/>
    <w:uiPriority w:val="0"/>
    <w:pPr>
      <w:keepLines/>
      <w:tabs>
        <w:tab w:val="left" w:pos="794"/>
        <w:tab w:val="left" w:pos="1191"/>
        <w:tab w:val="left" w:pos="1588"/>
        <w:tab w:val="left" w:pos="1985"/>
      </w:tabs>
      <w:spacing w:after="480"/>
      <w:jc w:val="center"/>
    </w:pPr>
    <w:rPr>
      <w:b/>
      <w:sz w:val="24"/>
      <w:lang w:eastAsia="ja-JP"/>
    </w:rPr>
  </w:style>
  <w:style w:type="paragraph" w:customStyle="1" w:styleId="234">
    <w:name w:val="Rec_CCITT_#"/>
    <w:basedOn w:val="1"/>
    <w:qFormat/>
    <w:uiPriority w:val="0"/>
    <w:pPr>
      <w:keepNext/>
      <w:keepLines/>
      <w:spacing w:before="0" w:after="180"/>
    </w:pPr>
    <w:rPr>
      <w:b/>
      <w:lang w:eastAsia="ja-JP"/>
    </w:rPr>
  </w:style>
  <w:style w:type="paragraph" w:customStyle="1" w:styleId="235">
    <w:name w:val="enumlev2"/>
    <w:basedOn w:val="1"/>
    <w:qFormat/>
    <w:uiPriority w:val="0"/>
    <w:pPr>
      <w:tabs>
        <w:tab w:val="left" w:pos="794"/>
        <w:tab w:val="left" w:pos="1191"/>
        <w:tab w:val="left" w:pos="1588"/>
        <w:tab w:val="left" w:pos="1985"/>
      </w:tabs>
      <w:spacing w:before="86" w:after="180"/>
      <w:ind w:left="1588" w:hanging="397"/>
    </w:pPr>
    <w:rPr>
      <w:lang w:val="en-US" w:eastAsia="ja-JP"/>
    </w:rPr>
  </w:style>
  <w:style w:type="paragraph" w:customStyle="1" w:styleId="236">
    <w:name w:val="Couv Rec Title"/>
    <w:basedOn w:val="1"/>
    <w:qFormat/>
    <w:uiPriority w:val="0"/>
    <w:pPr>
      <w:keepNext/>
      <w:keepLines/>
      <w:spacing w:before="240" w:after="180"/>
      <w:ind w:left="1418"/>
    </w:pPr>
    <w:rPr>
      <w:rFonts w:ascii="Arial" w:hAnsi="Arial"/>
      <w:b/>
      <w:sz w:val="36"/>
      <w:lang w:val="en-US" w:eastAsia="ja-JP"/>
    </w:rPr>
  </w:style>
  <w:style w:type="paragraph" w:customStyle="1" w:styleId="237">
    <w:name w:val="TAJ"/>
    <w:basedOn w:val="81"/>
    <w:qFormat/>
    <w:uiPriority w:val="0"/>
    <w:pPr>
      <w:spacing w:after="180"/>
    </w:pPr>
    <w:rPr>
      <w:bCs/>
      <w:lang w:eastAsia="ja-JP"/>
    </w:rPr>
  </w:style>
  <w:style w:type="character" w:customStyle="1" w:styleId="238">
    <w:name w:val="Body Text Char"/>
    <w:qFormat/>
    <w:uiPriority w:val="0"/>
    <w:rPr>
      <w:lang w:val="en-GB" w:eastAsia="ja-JP" w:bidi="ar-SA"/>
    </w:rPr>
  </w:style>
  <w:style w:type="paragraph" w:customStyle="1" w:styleId="239">
    <w:name w:val="Guidance"/>
    <w:basedOn w:val="1"/>
    <w:qFormat/>
    <w:uiPriority w:val="0"/>
    <w:pPr>
      <w:spacing w:before="0" w:after="180"/>
    </w:pPr>
    <w:rPr>
      <w:i/>
      <w:color w:val="0000FF"/>
      <w:lang w:eastAsia="ja-JP"/>
    </w:rPr>
  </w:style>
  <w:style w:type="paragraph" w:customStyle="1" w:styleId="240">
    <w:name w:val="Figure"/>
    <w:basedOn w:val="1"/>
    <w:qFormat/>
    <w:uiPriority w:val="0"/>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241">
    <w:name w:val="MTDisplayEquation"/>
    <w:basedOn w:val="1"/>
    <w:qFormat/>
    <w:uiPriority w:val="0"/>
    <w:pPr>
      <w:tabs>
        <w:tab w:val="center" w:pos="4820"/>
        <w:tab w:val="right" w:pos="9640"/>
      </w:tabs>
      <w:overflowPunct/>
      <w:autoSpaceDE/>
      <w:autoSpaceDN/>
      <w:adjustRightInd/>
      <w:spacing w:before="0" w:after="180"/>
      <w:textAlignment w:val="auto"/>
    </w:pPr>
    <w:rPr>
      <w:lang w:eastAsia="ja-JP"/>
    </w:rPr>
  </w:style>
  <w:style w:type="table" w:customStyle="1" w:styleId="242">
    <w:name w:val="Table Grid1"/>
    <w:basedOn w:val="69"/>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43">
    <w:name w:val="Data"/>
    <w:basedOn w:val="1"/>
    <w:qFormat/>
    <w:uiPriority w:val="0"/>
    <w:pPr>
      <w:tabs>
        <w:tab w:val="left" w:pos="1418"/>
      </w:tabs>
      <w:spacing w:before="0"/>
    </w:pPr>
    <w:rPr>
      <w:rFonts w:ascii="Arial" w:hAnsi="Arial" w:eastAsia="MS Mincho"/>
      <w:sz w:val="24"/>
      <w:lang w:val="fr-FR"/>
    </w:rPr>
  </w:style>
  <w:style w:type="paragraph" w:customStyle="1" w:styleId="244">
    <w:name w:val="p20"/>
    <w:basedOn w:val="1"/>
    <w:qFormat/>
    <w:uiPriority w:val="0"/>
    <w:pPr>
      <w:overflowPunct/>
      <w:autoSpaceDE/>
      <w:autoSpaceDN/>
      <w:adjustRightInd/>
      <w:snapToGrid w:val="0"/>
      <w:spacing w:before="0" w:after="0"/>
    </w:pPr>
    <w:rPr>
      <w:rFonts w:ascii="Arial" w:hAnsi="Arial" w:cs="Arial"/>
      <w:sz w:val="18"/>
      <w:szCs w:val="18"/>
      <w:lang w:val="en-US" w:eastAsia="zh-CN"/>
    </w:rPr>
  </w:style>
  <w:style w:type="paragraph" w:customStyle="1" w:styleId="245">
    <w:name w:val="ATC"/>
    <w:basedOn w:val="1"/>
    <w:qFormat/>
    <w:uiPriority w:val="0"/>
    <w:pPr>
      <w:spacing w:before="0" w:after="180"/>
    </w:pPr>
    <w:rPr>
      <w:lang w:eastAsia="ja-JP"/>
    </w:rPr>
  </w:style>
  <w:style w:type="paragraph" w:customStyle="1" w:styleId="246">
    <w:name w:val="TaOC"/>
    <w:basedOn w:val="78"/>
    <w:qFormat/>
    <w:uiPriority w:val="0"/>
    <w:pPr>
      <w:spacing w:before="0"/>
    </w:pPr>
    <w:rPr>
      <w:szCs w:val="18"/>
      <w:lang w:eastAsia="ja-JP"/>
    </w:rPr>
  </w:style>
  <w:style w:type="paragraph" w:customStyle="1" w:styleId="247">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Head2A Char"/>
    <w:qFormat/>
    <w:uiPriority w:val="0"/>
    <w:rPr>
      <w:rFonts w:ascii="Arial" w:hAnsi="Arial"/>
      <w:sz w:val="32"/>
      <w:lang w:val="en-GB" w:eastAsia="en-US" w:bidi="ar-SA"/>
    </w:rPr>
  </w:style>
  <w:style w:type="paragraph" w:customStyle="1" w:styleId="249">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50">
    <w:name w:val="Separation"/>
    <w:basedOn w:val="2"/>
    <w:next w:val="1"/>
    <w:qFormat/>
    <w:uiPriority w:val="0"/>
    <w:pPr>
      <w:numPr>
        <w:numId w:val="0"/>
      </w:numPr>
      <w:pBdr>
        <w:top w:val="none" w:color="auto" w:sz="0" w:space="0"/>
      </w:pBdr>
      <w:overflowPunct/>
      <w:autoSpaceDE/>
      <w:autoSpaceDN/>
      <w:adjustRightInd/>
      <w:spacing w:before="240"/>
      <w:ind w:left="1134" w:hanging="1134"/>
      <w:jc w:val="left"/>
      <w:textAlignment w:val="auto"/>
    </w:pPr>
    <w:rPr>
      <w:b/>
      <w:color w:val="0000FF"/>
      <w:szCs w:val="36"/>
    </w:rPr>
  </w:style>
  <w:style w:type="character" w:customStyle="1" w:styleId="251">
    <w:name w:val="NMP Heading 1 Char2"/>
    <w:qFormat/>
    <w:uiPriority w:val="0"/>
    <w:rPr>
      <w:rFonts w:ascii="Arial" w:hAnsi="Arial"/>
      <w:sz w:val="36"/>
      <w:lang w:val="en-GB" w:eastAsia="en-US" w:bidi="ar-SA"/>
    </w:rPr>
  </w:style>
  <w:style w:type="character" w:customStyle="1" w:styleId="252">
    <w:name w:val="Underrubrik2 Char2"/>
    <w:qFormat/>
    <w:uiPriority w:val="0"/>
    <w:rPr>
      <w:rFonts w:ascii="Arial" w:hAnsi="Arial"/>
      <w:sz w:val="28"/>
      <w:lang w:val="en-GB" w:eastAsia="en-US" w:bidi="ar-SA"/>
    </w:rPr>
  </w:style>
  <w:style w:type="character" w:customStyle="1" w:styleId="253">
    <w:name w:val="T1 Char3"/>
    <w:qFormat/>
    <w:uiPriority w:val="0"/>
    <w:rPr>
      <w:rFonts w:ascii="Arial" w:hAnsi="Arial"/>
      <w:lang w:val="en-GB" w:eastAsia="en-US" w:bidi="ar-SA"/>
    </w:rPr>
  </w:style>
  <w:style w:type="table" w:customStyle="1" w:styleId="254">
    <w:name w:val="Tabellengitternetz1"/>
    <w:basedOn w:val="69"/>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5">
    <w:name w:val="Tabellengitternetz2"/>
    <w:basedOn w:val="69"/>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6">
    <w:name w:val="Tabellengitternetz3"/>
    <w:basedOn w:val="69"/>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7">
    <w:name w:val="Tabellengitternetz4"/>
    <w:basedOn w:val="69"/>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8">
    <w:name w:val="Tabellengitternetz5"/>
    <w:basedOn w:val="69"/>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9">
    <w:name w:val="Tabellengitternetz6"/>
    <w:basedOn w:val="69"/>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0">
    <w:name w:val="Tabellengitternetz7"/>
    <w:basedOn w:val="69"/>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1">
    <w:name w:val="Tabellengitternetz8"/>
    <w:basedOn w:val="69"/>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2">
    <w:name w:val="Tabellengitternetz9"/>
    <w:basedOn w:val="69"/>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63">
    <w:name w:val="Bullet"/>
    <w:basedOn w:val="1"/>
    <w:qFormat/>
    <w:uiPriority w:val="0"/>
    <w:pPr>
      <w:tabs>
        <w:tab w:val="left" w:pos="928"/>
      </w:tabs>
      <w:overflowPunct/>
      <w:autoSpaceDE/>
      <w:autoSpaceDN/>
      <w:adjustRightInd/>
      <w:spacing w:before="0" w:after="180"/>
      <w:ind w:left="928" w:hanging="360"/>
      <w:textAlignment w:val="auto"/>
    </w:pPr>
    <w:rPr>
      <w:rFonts w:eastAsia="Batang"/>
    </w:rPr>
  </w:style>
  <w:style w:type="table" w:customStyle="1" w:styleId="264">
    <w:name w:val="Table Grid2"/>
    <w:basedOn w:val="69"/>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65">
    <w:name w:val="Style Heading 6 + Left:  0 cm Hanging:  3.49 cm After:  9 pt"/>
    <w:basedOn w:val="7"/>
    <w:qFormat/>
    <w:uiPriority w:val="0"/>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zh-CN" w:bidi="ar-SA"/>
    </w:rPr>
  </w:style>
  <w:style w:type="paragraph" w:customStyle="1" w:styleId="266">
    <w:name w:val="Style Heading 6 + After:  9 pt"/>
    <w:basedOn w:val="7"/>
    <w:qFormat/>
    <w:uiPriority w:val="0"/>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zh-CN" w:bidi="ar-SA"/>
    </w:rPr>
  </w:style>
  <w:style w:type="table" w:customStyle="1" w:styleId="267">
    <w:name w:val="Table Grid3"/>
    <w:basedOn w:val="69"/>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68">
    <w:name w:val="吹き出し"/>
    <w:basedOn w:val="1"/>
    <w:semiHidden/>
    <w:qFormat/>
    <w:uiPriority w:val="0"/>
    <w:pPr>
      <w:overflowPunct/>
      <w:autoSpaceDE/>
      <w:autoSpaceDN/>
      <w:adjustRightInd/>
      <w:spacing w:before="0" w:after="180"/>
      <w:textAlignment w:val="auto"/>
    </w:pPr>
    <w:rPr>
      <w:rFonts w:ascii="Tahoma" w:hAnsi="Tahoma" w:eastAsia="MS Mincho" w:cs="Tahoma"/>
      <w:sz w:val="16"/>
      <w:szCs w:val="16"/>
    </w:rPr>
  </w:style>
  <w:style w:type="paragraph" w:customStyle="1" w:styleId="269">
    <w:name w:val="JK - text - simple doc"/>
    <w:basedOn w:val="34"/>
    <w:qFormat/>
    <w:uiPriority w:val="0"/>
    <w:pPr>
      <w:tabs>
        <w:tab w:val="left" w:pos="928"/>
        <w:tab w:val="left"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270">
    <w:name w:val="b1"/>
    <w:basedOn w:val="1"/>
    <w:qFormat/>
    <w:uiPriority w:val="0"/>
    <w:pPr>
      <w:overflowPunct/>
      <w:autoSpaceDE/>
      <w:autoSpaceDN/>
      <w:adjustRightInd/>
      <w:spacing w:before="100" w:beforeAutospacing="1" w:after="100" w:afterAutospacing="1"/>
      <w:textAlignment w:val="auto"/>
    </w:pPr>
    <w:rPr>
      <w:sz w:val="24"/>
      <w:szCs w:val="24"/>
      <w:lang w:val="en-US"/>
    </w:rPr>
  </w:style>
  <w:style w:type="paragraph" w:customStyle="1" w:styleId="271">
    <w:name w:val="吹き出し1"/>
    <w:basedOn w:val="1"/>
    <w:semiHidden/>
    <w:qFormat/>
    <w:uiPriority w:val="0"/>
    <w:pPr>
      <w:overflowPunct/>
      <w:autoSpaceDE/>
      <w:autoSpaceDN/>
      <w:adjustRightInd/>
      <w:spacing w:before="0" w:after="180"/>
      <w:textAlignment w:val="auto"/>
    </w:pPr>
    <w:rPr>
      <w:rFonts w:ascii="Tahoma" w:hAnsi="Tahoma" w:eastAsia="MS Mincho" w:cs="Tahoma"/>
      <w:sz w:val="16"/>
      <w:szCs w:val="16"/>
    </w:rPr>
  </w:style>
  <w:style w:type="paragraph" w:customStyle="1" w:styleId="272">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3">
    <w:name w:val="header odd Char"/>
    <w:qFormat/>
    <w:locked/>
    <w:uiPriority w:val="0"/>
    <w:rPr>
      <w:rFonts w:ascii="Arial" w:hAnsi="Arial"/>
      <w:b/>
      <w:sz w:val="18"/>
      <w:lang w:val="en-GB" w:eastAsia="en-US" w:bidi="ar-SA"/>
    </w:rPr>
  </w:style>
  <w:style w:type="paragraph" w:customStyle="1" w:styleId="274">
    <w:name w:val="吹き出し2"/>
    <w:basedOn w:val="1"/>
    <w:semiHidden/>
    <w:qFormat/>
    <w:uiPriority w:val="0"/>
    <w:pPr>
      <w:overflowPunct/>
      <w:autoSpaceDE/>
      <w:autoSpaceDN/>
      <w:adjustRightInd/>
      <w:spacing w:before="0" w:after="180"/>
      <w:textAlignment w:val="auto"/>
    </w:pPr>
    <w:rPr>
      <w:rFonts w:ascii="Tahoma" w:hAnsi="Tahoma" w:eastAsia="MS Mincho" w:cs="Tahoma"/>
      <w:sz w:val="16"/>
      <w:szCs w:val="16"/>
    </w:rPr>
  </w:style>
  <w:style w:type="paragraph" w:customStyle="1" w:styleId="275">
    <w:name w:val="Note"/>
    <w:basedOn w:val="101"/>
    <w:qFormat/>
    <w:uiPriority w:val="0"/>
    <w:pPr>
      <w:spacing w:before="0" w:after="180"/>
    </w:pPr>
    <w:rPr>
      <w:rFonts w:eastAsia="MS Mincho"/>
      <w:lang w:eastAsia="en-GB"/>
    </w:rPr>
  </w:style>
  <w:style w:type="paragraph" w:customStyle="1" w:styleId="276">
    <w:name w:val="table text"/>
    <w:basedOn w:val="1"/>
    <w:next w:val="1"/>
    <w:qFormat/>
    <w:uiPriority w:val="0"/>
    <w:pPr>
      <w:spacing w:before="0" w:after="180"/>
    </w:pPr>
    <w:rPr>
      <w:rFonts w:eastAsia="MS Mincho"/>
      <w:i/>
      <w:lang w:eastAsia="en-GB"/>
    </w:rPr>
  </w:style>
  <w:style w:type="paragraph" w:customStyle="1" w:styleId="277">
    <w:name w:val="TOC 91"/>
    <w:basedOn w:val="40"/>
    <w:qFormat/>
    <w:uiPriority w:val="0"/>
    <w:pPr>
      <w:ind w:left="1418" w:hanging="1418"/>
    </w:pPr>
    <w:rPr>
      <w:rFonts w:eastAsia="MS Mincho"/>
      <w:bCs/>
      <w:szCs w:val="22"/>
      <w:lang w:eastAsia="en-GB"/>
    </w:rPr>
  </w:style>
  <w:style w:type="paragraph" w:customStyle="1" w:styleId="278">
    <w:name w:val="Caption1"/>
    <w:basedOn w:val="1"/>
    <w:next w:val="1"/>
    <w:qFormat/>
    <w:uiPriority w:val="0"/>
    <w:rPr>
      <w:rFonts w:eastAsia="MS Mincho"/>
      <w:b/>
      <w:lang w:eastAsia="en-GB"/>
    </w:rPr>
  </w:style>
  <w:style w:type="paragraph" w:customStyle="1" w:styleId="279">
    <w:name w:val="HE"/>
    <w:basedOn w:val="1"/>
    <w:qFormat/>
    <w:uiPriority w:val="0"/>
    <w:pPr>
      <w:spacing w:before="0" w:after="0"/>
    </w:pPr>
    <w:rPr>
      <w:rFonts w:eastAsia="MS Mincho"/>
      <w:b/>
      <w:lang w:eastAsia="en-GB"/>
    </w:rPr>
  </w:style>
  <w:style w:type="paragraph" w:customStyle="1" w:styleId="280">
    <w:name w:val="HO"/>
    <w:basedOn w:val="1"/>
    <w:qFormat/>
    <w:uiPriority w:val="0"/>
    <w:pPr>
      <w:spacing w:before="0" w:after="0"/>
      <w:jc w:val="right"/>
    </w:pPr>
    <w:rPr>
      <w:rFonts w:eastAsia="MS Mincho"/>
      <w:b/>
      <w:lang w:eastAsia="en-GB"/>
    </w:rPr>
  </w:style>
  <w:style w:type="paragraph" w:customStyle="1" w:styleId="281">
    <w:name w:val="WP"/>
    <w:basedOn w:val="1"/>
    <w:qFormat/>
    <w:uiPriority w:val="0"/>
    <w:pPr>
      <w:spacing w:before="0" w:after="0"/>
    </w:pPr>
    <w:rPr>
      <w:rFonts w:eastAsia="MS Mincho"/>
      <w:lang w:eastAsia="en-GB"/>
    </w:rPr>
  </w:style>
  <w:style w:type="paragraph" w:customStyle="1" w:styleId="28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8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4">
    <w:name w:val="FooterCentred"/>
    <w:basedOn w:val="45"/>
    <w:qFormat/>
    <w:uiPriority w:val="0"/>
    <w:pPr>
      <w:tabs>
        <w:tab w:val="center" w:pos="4678"/>
        <w:tab w:val="right" w:pos="9356"/>
      </w:tabs>
      <w:jc w:val="both"/>
    </w:pPr>
    <w:rPr>
      <w:rFonts w:ascii="Times New Roman" w:hAnsi="Times New Roman" w:eastAsia="MS Mincho"/>
      <w:b w:val="0"/>
      <w:bCs/>
      <w:i w:val="0"/>
      <w:iCs/>
      <w:sz w:val="20"/>
      <w:szCs w:val="18"/>
      <w:lang w:val="en-US" w:eastAsia="en-GB"/>
    </w:rPr>
  </w:style>
  <w:style w:type="paragraph" w:customStyle="1" w:styleId="285">
    <w:name w:val="CR_front"/>
    <w:basedOn w:val="1"/>
    <w:qFormat/>
    <w:uiPriority w:val="0"/>
    <w:pPr>
      <w:spacing w:before="0" w:after="180"/>
    </w:pPr>
    <w:rPr>
      <w:rFonts w:eastAsia="MS Mincho"/>
      <w:lang w:eastAsia="en-GB"/>
    </w:rPr>
  </w:style>
  <w:style w:type="paragraph" w:customStyle="1" w:styleId="286">
    <w:name w:val="Numbered List"/>
    <w:basedOn w:val="287"/>
    <w:qFormat/>
    <w:uiPriority w:val="0"/>
    <w:pPr>
      <w:tabs>
        <w:tab w:val="left" w:pos="360"/>
      </w:tabs>
      <w:ind w:left="360" w:hanging="360"/>
    </w:pPr>
  </w:style>
  <w:style w:type="paragraph" w:customStyle="1" w:styleId="287">
    <w:name w:val="Para1"/>
    <w:basedOn w:val="1"/>
    <w:qFormat/>
    <w:uiPriority w:val="0"/>
    <w:rPr>
      <w:rFonts w:eastAsia="MS Mincho"/>
      <w:lang w:val="en-US" w:eastAsia="en-GB"/>
    </w:rPr>
  </w:style>
  <w:style w:type="paragraph" w:customStyle="1" w:styleId="288">
    <w:name w:val="Test step"/>
    <w:basedOn w:val="1"/>
    <w:qFormat/>
    <w:uiPriority w:val="0"/>
    <w:pPr>
      <w:tabs>
        <w:tab w:val="left" w:pos="720"/>
      </w:tabs>
      <w:spacing w:before="0" w:after="0"/>
      <w:ind w:left="720" w:hanging="720"/>
    </w:pPr>
    <w:rPr>
      <w:rFonts w:eastAsia="MS Mincho"/>
      <w:lang w:eastAsia="en-GB"/>
    </w:rPr>
  </w:style>
  <w:style w:type="paragraph" w:customStyle="1" w:styleId="289">
    <w:name w:val="TableTitle"/>
    <w:basedOn w:val="55"/>
    <w:next w:val="55"/>
    <w:qFormat/>
    <w:uiPriority w:val="0"/>
    <w:pPr>
      <w:keepNext/>
      <w:keepLines/>
      <w:tabs>
        <w:tab w:val="clear" w:pos="1985"/>
      </w:tabs>
      <w:spacing w:before="0" w:after="60"/>
      <w:ind w:left="210"/>
      <w:jc w:val="center"/>
    </w:pPr>
    <w:rPr>
      <w:rFonts w:ascii="Times New Roman" w:hAnsi="Times New Roman" w:eastAsia="MS Mincho"/>
      <w:b/>
      <w:sz w:val="20"/>
      <w:lang w:eastAsia="en-GB"/>
    </w:rPr>
  </w:style>
  <w:style w:type="paragraph" w:customStyle="1" w:styleId="290">
    <w:name w:val="Table of Figures1"/>
    <w:basedOn w:val="1"/>
    <w:next w:val="1"/>
    <w:qFormat/>
    <w:uiPriority w:val="0"/>
    <w:pPr>
      <w:spacing w:before="0" w:after="180"/>
      <w:ind w:left="400" w:hanging="400"/>
      <w:jc w:val="center"/>
    </w:pPr>
    <w:rPr>
      <w:rFonts w:eastAsia="MS Mincho"/>
      <w:b/>
      <w:lang w:eastAsia="en-GB"/>
    </w:rPr>
  </w:style>
  <w:style w:type="paragraph" w:customStyle="1" w:styleId="291">
    <w:name w:val="t2"/>
    <w:basedOn w:val="1"/>
    <w:qFormat/>
    <w:uiPriority w:val="0"/>
    <w:pPr>
      <w:spacing w:before="0" w:after="0"/>
    </w:pPr>
    <w:rPr>
      <w:rFonts w:eastAsia="MS Mincho"/>
      <w:lang w:eastAsia="en-GB"/>
    </w:rPr>
  </w:style>
  <w:style w:type="paragraph" w:customStyle="1" w:styleId="292">
    <w:name w:val="Comment Nokia"/>
    <w:basedOn w:val="1"/>
    <w:qFormat/>
    <w:uiPriority w:val="0"/>
    <w:pPr>
      <w:tabs>
        <w:tab w:val="left" w:pos="360"/>
      </w:tabs>
      <w:spacing w:before="0" w:after="180"/>
      <w:ind w:left="360" w:hanging="360"/>
    </w:pPr>
    <w:rPr>
      <w:rFonts w:eastAsia="MS Mincho"/>
      <w:sz w:val="22"/>
      <w:lang w:val="en-US" w:eastAsia="en-GB"/>
    </w:rPr>
  </w:style>
  <w:style w:type="paragraph" w:customStyle="1" w:styleId="293">
    <w:name w:val="Copyright"/>
    <w:basedOn w:val="1"/>
    <w:qFormat/>
    <w:uiPriority w:val="0"/>
    <w:pPr>
      <w:spacing w:before="0" w:after="0"/>
      <w:jc w:val="center"/>
    </w:pPr>
    <w:rPr>
      <w:rFonts w:ascii="Arial" w:hAnsi="Arial" w:eastAsia="MS Mincho"/>
      <w:b/>
      <w:sz w:val="16"/>
      <w:lang w:eastAsia="ja-JP"/>
    </w:rPr>
  </w:style>
  <w:style w:type="paragraph" w:customStyle="1" w:styleId="294">
    <w:name w:val="Tdoc_table"/>
    <w:qFormat/>
    <w:uiPriority w:val="0"/>
    <w:pPr>
      <w:ind w:left="244" w:hanging="244"/>
    </w:pPr>
    <w:rPr>
      <w:rFonts w:ascii="Arial" w:hAnsi="Arial" w:eastAsia="宋体" w:cs="Times New Roman"/>
      <w:color w:val="000000"/>
      <w:lang w:val="en-GB" w:eastAsia="en-US" w:bidi="ar-SA"/>
    </w:rPr>
  </w:style>
  <w:style w:type="paragraph" w:customStyle="1" w:styleId="295">
    <w:name w:val="Heading 3.Underrubrik2.H3"/>
    <w:basedOn w:val="296"/>
    <w:next w:val="1"/>
    <w:qFormat/>
    <w:uiPriority w:val="0"/>
    <w:pPr>
      <w:tabs>
        <w:tab w:val="left" w:pos="567"/>
      </w:tabs>
      <w:spacing w:before="120"/>
      <w:outlineLvl w:val="2"/>
    </w:pPr>
    <w:rPr>
      <w:sz w:val="28"/>
    </w:rPr>
  </w:style>
  <w:style w:type="paragraph" w:customStyle="1" w:styleId="296">
    <w:name w:val="Heading 2.Head2A.2"/>
    <w:basedOn w:val="2"/>
    <w:next w:val="1"/>
    <w:qFormat/>
    <w:uiPriority w:val="0"/>
    <w:pPr>
      <w:numPr>
        <w:numId w:val="0"/>
      </w:numPr>
      <w:pBdr>
        <w:top w:val="none" w:color="auto" w:sz="0" w:space="0"/>
      </w:pBdr>
      <w:spacing w:before="180"/>
      <w:ind w:left="1134" w:hanging="1134"/>
      <w:jc w:val="left"/>
      <w:outlineLvl w:val="1"/>
    </w:pPr>
    <w:rPr>
      <w:sz w:val="32"/>
      <w:szCs w:val="36"/>
      <w:lang w:eastAsia="es-ES"/>
    </w:rPr>
  </w:style>
  <w:style w:type="paragraph" w:customStyle="1" w:styleId="297">
    <w:name w:val="Title Text"/>
    <w:basedOn w:val="1"/>
    <w:next w:val="1"/>
    <w:qFormat/>
    <w:uiPriority w:val="0"/>
    <w:pPr>
      <w:spacing w:before="0" w:after="220"/>
    </w:pPr>
    <w:rPr>
      <w:rFonts w:eastAsia="MS Mincho"/>
      <w:b/>
      <w:lang w:val="en-US" w:eastAsia="en-GB"/>
    </w:rPr>
  </w:style>
  <w:style w:type="paragraph" w:customStyle="1" w:styleId="298">
    <w:name w:val="Überschrift 2.Head2A.2"/>
    <w:basedOn w:val="2"/>
    <w:next w:val="1"/>
    <w:qFormat/>
    <w:uiPriority w:val="0"/>
    <w:pPr>
      <w:numPr>
        <w:numId w:val="0"/>
      </w:numPr>
      <w:pBdr>
        <w:top w:val="none" w:color="auto" w:sz="0" w:space="0"/>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299">
    <w:name w:val="Überschrift 3.h3.H3.Underrubrik2"/>
    <w:basedOn w:val="3"/>
    <w:next w:val="1"/>
    <w:qFormat/>
    <w:uiPriority w:val="0"/>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300">
    <w:name w:val="Bullets"/>
    <w:basedOn w:val="34"/>
    <w:qFormat/>
    <w:uiPriority w:val="0"/>
    <w:pPr>
      <w:widowControl w:val="0"/>
      <w:spacing w:before="0"/>
      <w:ind w:left="283" w:hanging="283"/>
      <w:jc w:val="left"/>
    </w:pPr>
    <w:rPr>
      <w:rFonts w:ascii="Times New Roman" w:hAnsi="Times New Roman" w:eastAsia="MS Mincho"/>
      <w:szCs w:val="20"/>
      <w:lang w:val="en-GB" w:eastAsia="de-DE"/>
    </w:rPr>
  </w:style>
  <w:style w:type="character" w:customStyle="1" w:styleId="301">
    <w:name w:val="CR Cover Page Char"/>
    <w:link w:val="117"/>
    <w:qFormat/>
    <w:uiPriority w:val="0"/>
    <w:rPr>
      <w:rFonts w:ascii="Arial" w:hAnsi="Arial" w:eastAsia="MS Mincho"/>
      <w:lang w:eastAsia="en-US"/>
    </w:rPr>
  </w:style>
  <w:style w:type="paragraph" w:customStyle="1" w:styleId="302">
    <w:name w:val="样式 样式 标题 1 + 两端对齐 段前: 0.3 行 段后: 0.3 行 行距: 单倍行距 + 段前: 0.2 行 段后: ..."/>
    <w:basedOn w:val="1"/>
    <w:qFormat/>
    <w:uiPriority w:val="0"/>
    <w:pPr>
      <w:keepNext/>
      <w:tabs>
        <w:tab w:val="left" w:pos="0"/>
      </w:tabs>
      <w:overflowPunct/>
      <w:autoSpaceDE/>
      <w:autoSpaceDN/>
      <w:adjustRightInd/>
      <w:spacing w:before="62" w:beforeLines="20" w:after="31" w:afterLines="10"/>
      <w:ind w:right="284"/>
      <w:textAlignment w:val="auto"/>
      <w:outlineLvl w:val="0"/>
    </w:pPr>
    <w:rPr>
      <w:rFonts w:ascii="Arial" w:hAnsi="Arial" w:cs="宋体"/>
      <w:b/>
      <w:bCs/>
      <w:sz w:val="28"/>
      <w:lang w:val="en-US" w:eastAsia="zh-CN"/>
    </w:rPr>
  </w:style>
  <w:style w:type="table" w:customStyle="1" w:styleId="303">
    <w:name w:val="网格型3"/>
    <w:basedOn w:val="69"/>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04">
    <w:name w:val="网格型4"/>
    <w:basedOn w:val="69"/>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305">
    <w:name w:val="B1+"/>
    <w:basedOn w:val="1"/>
    <w:qFormat/>
    <w:uiPriority w:val="0"/>
    <w:pPr>
      <w:tabs>
        <w:tab w:val="left" w:pos="720"/>
      </w:tabs>
      <w:spacing w:before="0" w:after="180"/>
      <w:ind w:left="720" w:hanging="360"/>
    </w:pPr>
  </w:style>
  <w:style w:type="paragraph" w:customStyle="1" w:styleId="306">
    <w:name w:val="Normal + Arial"/>
    <w:basedOn w:val="1"/>
    <w:qFormat/>
    <w:uiPriority w:val="0"/>
    <w:pPr>
      <w:keepNext/>
      <w:keepLines/>
      <w:spacing w:before="0" w:after="0"/>
      <w:ind w:right="134"/>
      <w:jc w:val="right"/>
    </w:pPr>
    <w:rPr>
      <w:rFonts w:ascii="Arial" w:hAnsi="Arial" w:cs="Arial"/>
      <w:sz w:val="18"/>
      <w:szCs w:val="18"/>
      <w:lang w:val="en-US"/>
    </w:rPr>
  </w:style>
  <w:style w:type="paragraph" w:customStyle="1" w:styleId="307">
    <w:name w:val="Style TAC +"/>
    <w:basedOn w:val="78"/>
    <w:next w:val="78"/>
    <w:link w:val="308"/>
    <w:qFormat/>
    <w:uiPriority w:val="0"/>
    <w:pPr>
      <w:overflowPunct/>
      <w:autoSpaceDE/>
      <w:autoSpaceDN/>
      <w:adjustRightInd/>
      <w:spacing w:before="0"/>
      <w:textAlignment w:val="auto"/>
    </w:pPr>
    <w:rPr>
      <w:kern w:val="2"/>
      <w:lang w:eastAsia="zh-CN"/>
    </w:rPr>
  </w:style>
  <w:style w:type="character" w:customStyle="1" w:styleId="308">
    <w:name w:val="Style TAC + Char"/>
    <w:link w:val="307"/>
    <w:qFormat/>
    <w:uiPriority w:val="0"/>
    <w:rPr>
      <w:rFonts w:ascii="Arial" w:hAnsi="Arial"/>
      <w:kern w:val="2"/>
      <w:sz w:val="18"/>
      <w:lang w:eastAsia="zh-CN"/>
    </w:rPr>
  </w:style>
  <w:style w:type="character" w:customStyle="1" w:styleId="309">
    <w:name w:val="Char Char29"/>
    <w:qFormat/>
    <w:uiPriority w:val="0"/>
    <w:rPr>
      <w:rFonts w:ascii="Arial" w:hAnsi="Arial"/>
      <w:sz w:val="36"/>
      <w:lang w:val="en-GB" w:eastAsia="en-US" w:bidi="ar-SA"/>
    </w:rPr>
  </w:style>
  <w:style w:type="character" w:customStyle="1" w:styleId="310">
    <w:name w:val="Char Char28"/>
    <w:qFormat/>
    <w:uiPriority w:val="0"/>
    <w:rPr>
      <w:rFonts w:ascii="Arial" w:hAnsi="Arial"/>
      <w:sz w:val="32"/>
      <w:lang w:val="en-GB"/>
    </w:rPr>
  </w:style>
  <w:style w:type="character" w:customStyle="1" w:styleId="311">
    <w:name w:val="msoins0"/>
    <w:qFormat/>
    <w:uiPriority w:val="0"/>
  </w:style>
  <w:style w:type="character" w:customStyle="1" w:styleId="312">
    <w:name w:val="h4 Char3"/>
    <w:qFormat/>
    <w:uiPriority w:val="0"/>
    <w:rPr>
      <w:rFonts w:ascii="Arial" w:hAnsi="Arial"/>
      <w:sz w:val="24"/>
      <w:lang w:val="en-GB" w:eastAsia="en-GB" w:bidi="ar-SA"/>
    </w:rPr>
  </w:style>
  <w:style w:type="character" w:customStyle="1" w:styleId="313">
    <w:name w:val="h5 Char4"/>
    <w:qFormat/>
    <w:uiPriority w:val="0"/>
    <w:rPr>
      <w:rFonts w:ascii="Arial" w:hAnsi="Arial"/>
      <w:sz w:val="22"/>
      <w:lang w:val="en-GB" w:eastAsia="en-GB" w:bidi="ar-SA"/>
    </w:rPr>
  </w:style>
  <w:style w:type="character" w:customStyle="1" w:styleId="314">
    <w:name w:val="Intense Emphasis"/>
    <w:qFormat/>
    <w:uiPriority w:val="21"/>
    <w:rPr>
      <w:b/>
      <w:bCs/>
      <w:i/>
      <w:iCs/>
      <w:color w:val="4F81BD"/>
    </w:rPr>
  </w:style>
  <w:style w:type="character" w:customStyle="1" w:styleId="315">
    <w:name w:val="B2 Char"/>
    <w:link w:val="102"/>
    <w:qFormat/>
    <w:uiPriority w:val="0"/>
    <w:rPr>
      <w:rFonts w:ascii="Times New Roman" w:hAnsi="Times New Roman"/>
      <w:lang w:eastAsia="en-US"/>
    </w:rPr>
  </w:style>
  <w:style w:type="character" w:customStyle="1" w:styleId="316">
    <w:name w:val="Body Text 2 Char"/>
    <w:link w:val="55"/>
    <w:qFormat/>
    <w:uiPriority w:val="0"/>
    <w:rPr>
      <w:rFonts w:ascii="Arial" w:hAnsi="Arial"/>
      <w:sz w:val="22"/>
      <w:lang w:eastAsia="en-US"/>
    </w:rPr>
  </w:style>
  <w:style w:type="character" w:customStyle="1" w:styleId="317">
    <w:name w:val="Body Text 3 Char"/>
    <w:link w:val="33"/>
    <w:qFormat/>
    <w:uiPriority w:val="0"/>
    <w:rPr>
      <w:rFonts w:ascii="Times New Roman" w:hAnsi="Times New Roman"/>
      <w:i/>
      <w:lang w:eastAsia="en-US"/>
    </w:rPr>
  </w:style>
  <w:style w:type="paragraph" w:customStyle="1" w:styleId="318">
    <w:name w:val="修订1"/>
    <w:hidden/>
    <w:semiHidden/>
    <w:qFormat/>
    <w:uiPriority w:val="0"/>
    <w:rPr>
      <w:rFonts w:ascii="Times New Roman" w:hAnsi="Times New Roman" w:eastAsia="Batang" w:cs="Times New Roman"/>
      <w:lang w:val="en-GB" w:eastAsia="en-US" w:bidi="ar-SA"/>
    </w:rPr>
  </w:style>
  <w:style w:type="paragraph" w:customStyle="1" w:styleId="319">
    <w:name w:val="吹き出し3"/>
    <w:basedOn w:val="1"/>
    <w:semiHidden/>
    <w:qFormat/>
    <w:uiPriority w:val="0"/>
    <w:pPr>
      <w:overflowPunct/>
      <w:autoSpaceDE/>
      <w:autoSpaceDN/>
      <w:adjustRightInd/>
      <w:spacing w:before="0" w:after="180"/>
      <w:textAlignment w:val="auto"/>
    </w:pPr>
    <w:rPr>
      <w:rFonts w:ascii="Tahoma" w:hAnsi="Tahoma" w:eastAsia="MS Mincho" w:cs="Tahoma"/>
      <w:sz w:val="16"/>
      <w:szCs w:val="16"/>
    </w:rPr>
  </w:style>
  <w:style w:type="character" w:customStyle="1" w:styleId="320">
    <w:name w:val="Heading 7 Char"/>
    <w:link w:val="9"/>
    <w:qFormat/>
    <w:locked/>
    <w:uiPriority w:val="0"/>
    <w:rPr>
      <w:rFonts w:ascii="Arial" w:hAnsi="Arial" w:eastAsia="Times New Roman"/>
      <w:lang w:eastAsia="ja-JP" w:bidi="hi-IN"/>
    </w:rPr>
  </w:style>
  <w:style w:type="character" w:customStyle="1" w:styleId="321">
    <w:name w:val="Heading 9 Char"/>
    <w:link w:val="11"/>
    <w:qFormat/>
    <w:locked/>
    <w:uiPriority w:val="0"/>
    <w:rPr>
      <w:rFonts w:ascii="Arial" w:hAnsi="Arial"/>
      <w:sz w:val="36"/>
      <w:lang w:val="en-GB"/>
    </w:rPr>
  </w:style>
  <w:style w:type="character" w:customStyle="1" w:styleId="322">
    <w:name w:val="Footnote Text Char"/>
    <w:link w:val="50"/>
    <w:semiHidden/>
    <w:qFormat/>
    <w:locked/>
    <w:uiPriority w:val="0"/>
    <w:rPr>
      <w:rFonts w:ascii="Times New Roman" w:hAnsi="Times New Roman"/>
      <w:sz w:val="16"/>
      <w:lang w:eastAsia="en-US"/>
    </w:rPr>
  </w:style>
  <w:style w:type="paragraph" w:customStyle="1" w:styleId="323">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26">
    <w:name w:val="Char Char11"/>
    <w:qFormat/>
    <w:uiPriority w:val="0"/>
    <w:rPr>
      <w:lang w:val="en-GB" w:eastAsia="ja-JP"/>
    </w:rPr>
  </w:style>
  <w:style w:type="character" w:customStyle="1" w:styleId="327">
    <w:name w:val="Comment Subject Char"/>
    <w:link w:val="15"/>
    <w:semiHidden/>
    <w:qFormat/>
    <w:locked/>
    <w:uiPriority w:val="0"/>
    <w:rPr>
      <w:rFonts w:ascii="Times New Roman" w:hAnsi="Times New Roman"/>
      <w:b/>
      <w:bCs/>
      <w:lang w:eastAsia="zh-CN"/>
    </w:rPr>
  </w:style>
  <w:style w:type="paragraph" w:customStyle="1" w:styleId="328">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9">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0">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1">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2">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3">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4">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35">
    <w:name w:val="Char Char41"/>
    <w:qFormat/>
    <w:uiPriority w:val="0"/>
    <w:rPr>
      <w:rFonts w:ascii="Courier New" w:hAnsi="Courier New"/>
      <w:lang w:val="nb-NO" w:eastAsia="ja-JP"/>
    </w:rPr>
  </w:style>
  <w:style w:type="paragraph" w:customStyle="1" w:styleId="336">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37">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1">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2">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4">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5">
    <w:name w:val="Char Char71"/>
    <w:semiHidden/>
    <w:qFormat/>
    <w:uiPriority w:val="0"/>
    <w:rPr>
      <w:rFonts w:ascii="Tahoma" w:hAnsi="Tahoma"/>
      <w:shd w:val="clear" w:color="auto" w:fill="000080"/>
      <w:lang w:val="en-GB" w:eastAsia="en-US"/>
    </w:rPr>
  </w:style>
  <w:style w:type="character" w:customStyle="1" w:styleId="346">
    <w:name w:val="Zchn Zchn51"/>
    <w:qFormat/>
    <w:uiPriority w:val="0"/>
    <w:rPr>
      <w:rFonts w:ascii="Courier New" w:hAnsi="Courier New" w:eastAsia="Batang"/>
      <w:lang w:val="nb-NO" w:eastAsia="en-US"/>
    </w:rPr>
  </w:style>
  <w:style w:type="character" w:customStyle="1" w:styleId="347">
    <w:name w:val="Char Char101"/>
    <w:semiHidden/>
    <w:qFormat/>
    <w:uiPriority w:val="0"/>
    <w:rPr>
      <w:rFonts w:ascii="Times New Roman" w:hAnsi="Times New Roman"/>
      <w:lang w:val="en-GB" w:eastAsia="en-US"/>
    </w:rPr>
  </w:style>
  <w:style w:type="character" w:customStyle="1" w:styleId="348">
    <w:name w:val="Char Char91"/>
    <w:semiHidden/>
    <w:qFormat/>
    <w:uiPriority w:val="0"/>
    <w:rPr>
      <w:rFonts w:ascii="Tahoma" w:hAnsi="Tahoma"/>
      <w:sz w:val="16"/>
      <w:lang w:val="en-GB" w:eastAsia="en-US"/>
    </w:rPr>
  </w:style>
  <w:style w:type="character" w:customStyle="1" w:styleId="349">
    <w:name w:val="Char Char81"/>
    <w:semiHidden/>
    <w:qFormat/>
    <w:uiPriority w:val="0"/>
    <w:rPr>
      <w:rFonts w:ascii="Times New Roman" w:hAnsi="Times New Roman"/>
      <w:b/>
      <w:lang w:val="en-GB" w:eastAsia="en-US"/>
    </w:rPr>
  </w:style>
  <w:style w:type="paragraph" w:customStyle="1" w:styleId="350">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1">
    <w:name w:val="Char Char291"/>
    <w:qFormat/>
    <w:uiPriority w:val="0"/>
    <w:rPr>
      <w:rFonts w:ascii="Arial" w:hAnsi="Arial"/>
      <w:sz w:val="36"/>
      <w:lang w:val="en-GB" w:eastAsia="en-US"/>
    </w:rPr>
  </w:style>
  <w:style w:type="character" w:customStyle="1" w:styleId="352">
    <w:name w:val="Char Char281"/>
    <w:qFormat/>
    <w:uiPriority w:val="0"/>
    <w:rPr>
      <w:rFonts w:ascii="Arial" w:hAnsi="Arial"/>
      <w:sz w:val="32"/>
      <w:lang w:val="en-GB" w:eastAsia="zh-CN"/>
    </w:rPr>
  </w:style>
  <w:style w:type="character" w:customStyle="1" w:styleId="353">
    <w:name w:val="Char Char31"/>
    <w:qFormat/>
    <w:uiPriority w:val="0"/>
    <w:rPr>
      <w:rFonts w:ascii="Arial" w:hAnsi="Arial"/>
      <w:sz w:val="36"/>
      <w:lang w:val="en-GB" w:eastAsia="en-US"/>
    </w:rPr>
  </w:style>
  <w:style w:type="character" w:customStyle="1" w:styleId="354">
    <w:name w:val="Char Char21"/>
    <w:qFormat/>
    <w:uiPriority w:val="0"/>
    <w:rPr>
      <w:rFonts w:ascii="Arial" w:hAnsi="Arial"/>
      <w:sz w:val="32"/>
      <w:lang w:val="en-GB" w:eastAsia="en-US"/>
    </w:rPr>
  </w:style>
  <w:style w:type="paragraph" w:customStyle="1" w:styleId="355">
    <w:name w:val="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6">
    <w:name w:val="B3 Char"/>
    <w:link w:val="103"/>
    <w:qFormat/>
    <w:locked/>
    <w:uiPriority w:val="0"/>
    <w:rPr>
      <w:rFonts w:ascii="Times New Roman" w:hAnsi="Times New Roman"/>
      <w:lang w:eastAsia="en-US"/>
    </w:rPr>
  </w:style>
  <w:style w:type="character" w:customStyle="1" w:styleId="357">
    <w:name w:val="EQ Char"/>
    <w:link w:val="88"/>
    <w:qFormat/>
    <w:uiPriority w:val="0"/>
    <w:rPr>
      <w:rFonts w:ascii="Times New Roman" w:hAnsi="Times New Roman"/>
      <w:lang w:eastAsia="en-US"/>
    </w:rPr>
  </w:style>
  <w:style w:type="paragraph" w:customStyle="1" w:styleId="358">
    <w:name w:val="msonormal"/>
    <w:basedOn w:val="1"/>
    <w:qFormat/>
    <w:uiPriority w:val="0"/>
    <w:pPr>
      <w:overflowPunct/>
      <w:autoSpaceDE/>
      <w:autoSpaceDN/>
      <w:adjustRightInd/>
      <w:spacing w:before="100" w:beforeAutospacing="1" w:after="100" w:afterAutospacing="1"/>
      <w:textAlignment w:val="auto"/>
    </w:pPr>
    <w:rPr>
      <w:sz w:val="24"/>
      <w:szCs w:val="24"/>
      <w:lang w:val="sv-SE" w:eastAsia="zh-CN"/>
    </w:rPr>
  </w:style>
  <w:style w:type="character" w:customStyle="1" w:styleId="359">
    <w:name w:val="B1 Char1"/>
    <w:qFormat/>
    <w:uiPriority w:val="0"/>
    <w:rPr>
      <w:lang w:val="en-GB" w:eastAsia="en-US"/>
    </w:rPr>
  </w:style>
  <w:style w:type="character" w:customStyle="1" w:styleId="360">
    <w:name w:val="normaltextrun"/>
    <w:qFormat/>
    <w:uiPriority w:val="0"/>
  </w:style>
  <w:style w:type="character" w:customStyle="1" w:styleId="361">
    <w:name w:val="spellingerror"/>
    <w:qFormat/>
    <w:uiPriority w:val="0"/>
  </w:style>
  <w:style w:type="paragraph" w:customStyle="1" w:styleId="362">
    <w:name w:val="Proposal"/>
    <w:basedOn w:val="1"/>
    <w:link w:val="364"/>
    <w:qFormat/>
    <w:uiPriority w:val="0"/>
    <w:pPr>
      <w:tabs>
        <w:tab w:val="left" w:pos="1276"/>
      </w:tabs>
      <w:ind w:left="1276" w:hanging="1276"/>
    </w:pPr>
    <w:rPr>
      <w:b/>
    </w:rPr>
  </w:style>
  <w:style w:type="paragraph" w:customStyle="1" w:styleId="363">
    <w:name w:val="Proposal1"/>
    <w:basedOn w:val="1"/>
    <w:link w:val="366"/>
    <w:qFormat/>
    <w:uiPriority w:val="0"/>
    <w:pPr>
      <w:tabs>
        <w:tab w:val="left" w:pos="1276"/>
      </w:tabs>
      <w:ind w:left="1276" w:hanging="1276"/>
    </w:pPr>
    <w:rPr>
      <w:b/>
    </w:rPr>
  </w:style>
  <w:style w:type="character" w:customStyle="1" w:styleId="364">
    <w:name w:val="Proposal Char"/>
    <w:link w:val="362"/>
    <w:qFormat/>
    <w:uiPriority w:val="0"/>
    <w:rPr>
      <w:rFonts w:ascii="Times New Roman" w:hAnsi="Times New Roman"/>
      <w:b/>
      <w:lang w:val="en-GB"/>
    </w:rPr>
  </w:style>
  <w:style w:type="character" w:customStyle="1" w:styleId="365">
    <w:name w:val="PL Char"/>
    <w:link w:val="90"/>
    <w:qFormat/>
    <w:uiPriority w:val="0"/>
    <w:rPr>
      <w:rFonts w:ascii="Courier New" w:hAnsi="Courier New"/>
      <w:sz w:val="16"/>
    </w:rPr>
  </w:style>
  <w:style w:type="character" w:customStyle="1" w:styleId="366">
    <w:name w:val="Proposal1 Char"/>
    <w:link w:val="363"/>
    <w:qFormat/>
    <w:uiPriority w:val="0"/>
    <w:rPr>
      <w:rFonts w:ascii="Times New Roman" w:hAnsi="Times New Roman"/>
      <w:b/>
      <w:lang w:val="en-GB"/>
    </w:rPr>
  </w:style>
  <w:style w:type="table" w:customStyle="1" w:styleId="367">
    <w:name w:val="Grid Table 4 Accent 5"/>
    <w:basedOn w:val="69"/>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Layout w:type="fixed"/>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368">
    <w:name w:val="List Table 1 Light Accent 5"/>
    <w:basedOn w:val="69"/>
    <w:qFormat/>
    <w:uiPriority w:val="46"/>
    <w:tblStylePr w:type="firstRow">
      <w:rPr>
        <w:b/>
        <w:bCs/>
      </w:rPr>
      <w:tcPr>
        <w:tcBorders>
          <w:bottom w:val="single" w:color="9CC2E5" w:themeColor="accent5" w:themeTint="99" w:sz="4" w:space="0"/>
        </w:tcBorders>
      </w:tcPr>
    </w:tblStylePr>
    <w:tblStylePr w:type="lastRow">
      <w:rPr>
        <w:b/>
        <w:bCs/>
      </w:rPr>
      <w:tcPr>
        <w:tcBorders>
          <w:top w:val="single" w:color="9CC2E5" w:themeColor="accent5" w:themeTint="99"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F0A192-C17E-48D2-8CCA-8A4D25C780AA}">
  <ds:schemaRefs/>
</ds:datastoreItem>
</file>

<file path=customXml/itemProps3.xml><?xml version="1.0" encoding="utf-8"?>
<ds:datastoreItem xmlns:ds="http://schemas.openxmlformats.org/officeDocument/2006/customXml" ds:itemID="{8C32C5AE-4C3B-4B87-AE63-12641FAC6294}">
  <ds:schemaRefs/>
</ds:datastoreItem>
</file>

<file path=customXml/itemProps4.xml><?xml version="1.0" encoding="utf-8"?>
<ds:datastoreItem xmlns:ds="http://schemas.openxmlformats.org/officeDocument/2006/customXml" ds:itemID="{8CC25EC9-C9A1-4C05-AED2-5D902036EDD6}">
  <ds:schemaRefs/>
</ds:datastoreItem>
</file>

<file path=customXml/itemProps5.xml><?xml version="1.0" encoding="utf-8"?>
<ds:datastoreItem xmlns:ds="http://schemas.openxmlformats.org/officeDocument/2006/customXml" ds:itemID="{6EF80257-BF0B-405C-B055-EBA622E71A32}">
  <ds:schemaRefs/>
</ds:datastoreItem>
</file>

<file path=customXml/itemProps6.xml><?xml version="1.0" encoding="utf-8"?>
<ds:datastoreItem xmlns:ds="http://schemas.openxmlformats.org/officeDocument/2006/customXml" ds:itemID="{323459A8-4883-478D-98F0-D968C03F39F1}">
  <ds:schemaRefs/>
</ds:datastoreItem>
</file>

<file path=docProps/app.xml><?xml version="1.0" encoding="utf-8"?>
<Properties xmlns="http://schemas.openxmlformats.org/officeDocument/2006/extended-properties" xmlns:vt="http://schemas.openxmlformats.org/officeDocument/2006/docPropsVTypes">
  <Template>3gpp_70.dot</Template>
  <Company>Intel Corporation</Company>
  <Pages>4</Pages>
  <Words>1453</Words>
  <Characters>7250</Characters>
  <Lines>158</Lines>
  <Paragraphs>99</Paragraphs>
  <TotalTime>2725</TotalTime>
  <ScaleCrop>false</ScaleCrop>
  <LinksUpToDate>false</LinksUpToDate>
  <CharactersWithSpaces>8647</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2020-08-07T15:54:00Z</dcterms:created>
  <dc:creator>Intel Corporation</dc:creator>
  <cp:keywords>CTPClassification=CTP_PUBLIC:VisualMarkings=, CTPClassification=CTP_NT</cp:keywords>
  <cp:lastModifiedBy>JQC</cp:lastModifiedBy>
  <cp:lastPrinted>2020-02-14T16:56:00Z</cp:lastPrinted>
  <dcterms:modified xsi:type="dcterms:W3CDTF">2020-10-23T08:15:40Z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fb672213-648e-43b0-b561-49e57a10e31a</vt:lpwstr>
  </property>
  <property fmtid="{D5CDD505-2E9C-101B-9397-08002B2CF9AE}" pid="4" name="CTP_TimeStamp">
    <vt:lpwstr>2020-08-07 18:40:59Z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0x010100A6C5AE73D3C80D4584FE298A5AB42D97</vt:lpwstr>
  </property>
  <property fmtid="{D5CDD505-2E9C-101B-9397-08002B2CF9AE}" pid="9" name="CTPClassification">
    <vt:lpwstr>CTP_NT</vt:lpwstr>
  </property>
  <property fmtid="{D5CDD505-2E9C-101B-9397-08002B2CF9AE}" pid="10" name="KSOProductBuildVer">
    <vt:lpwstr>2052-10.8.2.6613</vt:lpwstr>
  </property>
</Properties>
</file>